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44" w:rsidRDefault="00701652" w:rsidP="00AF7E44">
      <w:pPr>
        <w:rPr>
          <w:b/>
          <w:sz w:val="36"/>
          <w:szCs w:val="36"/>
        </w:rPr>
      </w:pPr>
      <w:r>
        <w:rPr>
          <w:b/>
        </w:rPr>
        <w:t xml:space="preserve">  </w:t>
      </w:r>
      <w:r w:rsidR="00AF7E44">
        <w:rPr>
          <w:b/>
        </w:rPr>
        <w:t xml:space="preserve">       </w:t>
      </w:r>
      <w:r>
        <w:rPr>
          <w:b/>
        </w:rPr>
        <w:t xml:space="preserve">   </w:t>
      </w:r>
      <w:r w:rsidR="00AF7E44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891540" cy="594360"/>
            <wp:effectExtent l="0" t="0" r="3810" b="0"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44">
        <w:rPr>
          <w:b/>
          <w:sz w:val="36"/>
          <w:szCs w:val="36"/>
        </w:rPr>
        <w:t xml:space="preserve">                            </w:t>
      </w:r>
      <w:r w:rsidR="00AF7E44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609600" cy="59436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44">
        <w:rPr>
          <w:b/>
          <w:sz w:val="36"/>
          <w:szCs w:val="36"/>
        </w:rPr>
        <w:t xml:space="preserve">                   </w:t>
      </w:r>
      <w:r w:rsidR="00AF7E44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234440" cy="807720"/>
            <wp:effectExtent l="0" t="0" r="381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44">
        <w:rPr>
          <w:b/>
          <w:sz w:val="36"/>
          <w:szCs w:val="36"/>
        </w:rPr>
        <w:t xml:space="preserve">  </w:t>
      </w:r>
    </w:p>
    <w:p w:rsidR="00AF7E44" w:rsidRDefault="00AF7E44" w:rsidP="00AF7E44">
      <w:pPr>
        <w:ind w:firstLine="708"/>
        <w:jc w:val="both"/>
        <w:rPr>
          <w:b/>
        </w:rPr>
      </w:pPr>
      <w:r>
        <w:rPr>
          <w:b/>
        </w:rPr>
        <w:t xml:space="preserve">             </w:t>
      </w:r>
    </w:p>
    <w:p w:rsidR="00701652" w:rsidRPr="00701652" w:rsidRDefault="00701652" w:rsidP="00AF7E44">
      <w:pPr>
        <w:ind w:left="5664" w:firstLine="708"/>
        <w:jc w:val="both"/>
        <w:rPr>
          <w:b/>
        </w:rPr>
      </w:pPr>
      <w:r>
        <w:rPr>
          <w:b/>
        </w:rPr>
        <w:t xml:space="preserve">      </w:t>
      </w:r>
      <w:r w:rsidR="007B5C39">
        <w:rPr>
          <w:b/>
        </w:rPr>
        <w:t>Załącznik nr 9</w:t>
      </w:r>
      <w:r w:rsidRPr="00701652">
        <w:rPr>
          <w:b/>
        </w:rPr>
        <w:t xml:space="preserve"> do SIWZ </w:t>
      </w:r>
    </w:p>
    <w:p w:rsidR="00701652" w:rsidRPr="00701652" w:rsidRDefault="00701652" w:rsidP="00701652">
      <w:pPr>
        <w:ind w:firstLine="708"/>
        <w:jc w:val="center"/>
        <w:rPr>
          <w:b/>
        </w:rPr>
      </w:pPr>
      <w:r w:rsidRPr="00701652">
        <w:rPr>
          <w:b/>
        </w:rPr>
        <w:t>KLAUZULA  RODO</w:t>
      </w:r>
    </w:p>
    <w:p w:rsidR="007F6495" w:rsidRDefault="003F501D" w:rsidP="003F501D">
      <w:pPr>
        <w:ind w:firstLine="708"/>
        <w:jc w:val="both"/>
      </w:pPr>
      <w:r>
        <w:t>Zgodnie z art. 13 ust. 1 i 2 rozporządzenia Parlamentu Europejskiego i Rady (UE) 2016/679 z dnia 27 kwietnia 2016r. z dnia 27 kwietnia 2016r. w sprawie ochrony osób fizycznych w związku z przetwarzaniem danych osobowych i w sprawie swobodnego przepływu takich danych oraz uchylenia dyrektywy 95/46/WE (ogólne rozporządzenie o ochronie danych) (Dz.U. UE L 119 z 04.05.2016, str. 1) dalej „RODO” informuję, że :</w:t>
      </w:r>
    </w:p>
    <w:p w:rsidR="003F501D" w:rsidRDefault="003F501D" w:rsidP="006B51FA">
      <w:pPr>
        <w:pStyle w:val="Akapitzlist"/>
        <w:numPr>
          <w:ilvl w:val="0"/>
          <w:numId w:val="1"/>
        </w:numPr>
        <w:jc w:val="both"/>
      </w:pPr>
      <w:r>
        <w:t>Administratorem Pani/Pana danych osobowych jest Burmistrz Miasta Świdwin z siedzibą Urząd Miasta Świdwin, Plac Konstytucji 3 Maja 1, 78-300 Świdwin</w:t>
      </w:r>
      <w:r w:rsidR="006B51FA">
        <w:t>.</w:t>
      </w:r>
      <w:r>
        <w:t xml:space="preserve"> </w:t>
      </w:r>
    </w:p>
    <w:p w:rsidR="003F501D" w:rsidRDefault="00701652" w:rsidP="006B51FA">
      <w:pPr>
        <w:pStyle w:val="Akapitzlist"/>
        <w:numPr>
          <w:ilvl w:val="0"/>
          <w:numId w:val="1"/>
        </w:numPr>
        <w:jc w:val="both"/>
      </w:pPr>
      <w:r>
        <w:t>Administrator wyznaczy inspektora danych osobowych, z którym można się kontaktować pod adresem poczty elektronicznej</w:t>
      </w:r>
      <w:r w:rsidR="003F501D">
        <w:t xml:space="preserve"> e-mail : </w:t>
      </w:r>
      <w:hyperlink r:id="rId9" w:history="1">
        <w:r w:rsidR="003F501D" w:rsidRPr="000F02E6">
          <w:rPr>
            <w:rStyle w:val="Hipercze"/>
          </w:rPr>
          <w:t>abi@swidwin.pl</w:t>
        </w:r>
      </w:hyperlink>
      <w:r w:rsidR="003F501D">
        <w:t xml:space="preserve">, tel. 94 3648029 lub pisemnie na adres siedziby Administratora. </w:t>
      </w:r>
    </w:p>
    <w:p w:rsidR="003F501D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RODO w celu związanym z postepowaniem o udzielenie zamówienia publicznego na </w:t>
      </w:r>
      <w:r w:rsidR="00701652">
        <w:t xml:space="preserve">„Przebudowę boiska rekreacyjnego przy Publicznej Szkole Podstawowej nr 4 (byłym Publicznym Gimnazjum nr 1) w Świdwinie” </w:t>
      </w:r>
      <w:r>
        <w:t xml:space="preserve">prowadzonym w trybie przetargu nieograniczonego. 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2004r. Prawo zamówień publicznych (Dz.U. z 2017r. poz. 1579 ze zm.) dalej „ustawa </w:t>
      </w:r>
      <w:proofErr w:type="spellStart"/>
      <w:r>
        <w:t>Pzp</w:t>
      </w:r>
      <w:proofErr w:type="spellEnd"/>
      <w:r>
        <w:t>”.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Pani/Pana dane będą przechowywane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 xml:space="preserve">Obowiązek podania przez Panią/Pana danych osobowych bezpośrednio Panią/Pana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publicznego, 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6B51FA" w:rsidRDefault="006B51FA" w:rsidP="006B51FA">
      <w:pPr>
        <w:pStyle w:val="Akapitzlist"/>
        <w:numPr>
          <w:ilvl w:val="0"/>
          <w:numId w:val="1"/>
        </w:numPr>
        <w:jc w:val="both"/>
      </w:pPr>
      <w:r>
        <w:t>W odniesieniu do Pani/Pana danych osobowych decyzje nie będą podejmowane  w sposób zautomatyzowany, stosownie do art. 22 RODO.</w:t>
      </w:r>
    </w:p>
    <w:p w:rsidR="006B51FA" w:rsidRDefault="007153B4" w:rsidP="006B51FA">
      <w:pPr>
        <w:pStyle w:val="Akapitzlist"/>
        <w:numPr>
          <w:ilvl w:val="0"/>
          <w:numId w:val="1"/>
        </w:numPr>
        <w:jc w:val="both"/>
      </w:pPr>
      <w:r>
        <w:t>Posiada Pani/Pan :</w:t>
      </w:r>
    </w:p>
    <w:p w:rsidR="007153B4" w:rsidRDefault="007153B4" w:rsidP="00F01795">
      <w:pPr>
        <w:pStyle w:val="Akapitzlist"/>
        <w:jc w:val="both"/>
      </w:pPr>
      <w:r>
        <w:t>- na podstawie art. 15 RODO prawo dostępu do danych osobowych Pani/Pana dotyczących,</w:t>
      </w:r>
    </w:p>
    <w:p w:rsidR="007153B4" w:rsidRDefault="007153B4" w:rsidP="00F01795">
      <w:pPr>
        <w:pStyle w:val="Akapitzlist"/>
        <w:jc w:val="both"/>
      </w:pPr>
      <w:r>
        <w:t>- na podstawie art. 16 RODO prawo do sprostowania Pani/Pana danych osobowych,</w:t>
      </w:r>
    </w:p>
    <w:p w:rsidR="007153B4" w:rsidRDefault="007153B4" w:rsidP="00F01795">
      <w:pPr>
        <w:pStyle w:val="Akapitzlist"/>
        <w:jc w:val="both"/>
      </w:pPr>
      <w:r>
        <w:t>- na podstawie art. 18 RODO prawo żądania od Administratora ograniczenia przetwarzania danych osobowych z zastrzeżeniem przypadków, o których mowa w art. 18 ust. 2 RODO,</w:t>
      </w:r>
    </w:p>
    <w:p w:rsidR="007153B4" w:rsidRDefault="007153B4" w:rsidP="00F01795">
      <w:pPr>
        <w:pStyle w:val="Akapitzlist"/>
        <w:jc w:val="both"/>
      </w:pPr>
      <w:r>
        <w:lastRenderedPageBreak/>
        <w:t>- prawo do wniesienia skargi do Prezesa Urzędu Ochrony Danych Osobowych</w:t>
      </w:r>
      <w:r w:rsidR="004F19EB">
        <w:t xml:space="preserve"> ul. Stawki 2,  00-193 Warszawa</w:t>
      </w:r>
      <w:r>
        <w:t>, gdy uzna Pani/Pan że przetwarzanie danych osobowych Pani/Pana dotyczących narusza przepisy RODO.</w:t>
      </w:r>
    </w:p>
    <w:p w:rsidR="007153B4" w:rsidRDefault="007153B4" w:rsidP="00F01795">
      <w:pPr>
        <w:pStyle w:val="Akapitzlist"/>
        <w:numPr>
          <w:ilvl w:val="0"/>
          <w:numId w:val="1"/>
        </w:numPr>
        <w:jc w:val="both"/>
      </w:pPr>
      <w:r>
        <w:t xml:space="preserve">Nie przysługuje Pani/Panu : </w:t>
      </w:r>
    </w:p>
    <w:p w:rsidR="007153B4" w:rsidRDefault="007153B4" w:rsidP="00F01795">
      <w:pPr>
        <w:pStyle w:val="Akapitzlist"/>
        <w:jc w:val="both"/>
      </w:pPr>
      <w:r>
        <w:t>- w związku z art. 17 ust. 3 lit. B, d lub e RODO prawo do usunięcia danych osobowych,</w:t>
      </w:r>
    </w:p>
    <w:p w:rsidR="007153B4" w:rsidRDefault="007153B4" w:rsidP="00F01795">
      <w:pPr>
        <w:pStyle w:val="Akapitzlist"/>
        <w:jc w:val="both"/>
      </w:pPr>
      <w:r>
        <w:t>- prawo do przenoszenia danych osobowych, o których mowa w art. 20 RODO,</w:t>
      </w:r>
    </w:p>
    <w:p w:rsidR="007153B4" w:rsidRDefault="007153B4" w:rsidP="00701652">
      <w:pPr>
        <w:pStyle w:val="Akapitzlist"/>
        <w:jc w:val="both"/>
      </w:pPr>
      <w:r>
        <w:t xml:space="preserve">- na podstawie art. 21 RODO prawo sprzeciwu, wobec przetwarzania danych osobowych, gdyż postawą prawną przetwarzania Pani/Pana danych osobowych jest art. 6 ust. 1 lit. C RODO. </w:t>
      </w: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AF7E44" w:rsidRDefault="00AF7E44" w:rsidP="007153B4">
      <w:pPr>
        <w:pStyle w:val="Akapitzlist"/>
        <w:jc w:val="center"/>
        <w:rPr>
          <w:b/>
        </w:rPr>
      </w:pPr>
    </w:p>
    <w:p w:rsidR="007153B4" w:rsidRPr="00F01795" w:rsidRDefault="007153B4" w:rsidP="007153B4">
      <w:pPr>
        <w:pStyle w:val="Akapitzlist"/>
        <w:jc w:val="center"/>
        <w:rPr>
          <w:b/>
        </w:rPr>
      </w:pPr>
      <w:bookmarkStart w:id="0" w:name="_GoBack"/>
      <w:bookmarkEnd w:id="0"/>
      <w:r w:rsidRPr="00F01795">
        <w:rPr>
          <w:b/>
        </w:rPr>
        <w:lastRenderedPageBreak/>
        <w:t>WZÓR</w:t>
      </w:r>
    </w:p>
    <w:p w:rsidR="007153B4" w:rsidRPr="00F01795" w:rsidRDefault="007153B4" w:rsidP="007153B4">
      <w:pPr>
        <w:pStyle w:val="Akapitzlist"/>
        <w:jc w:val="center"/>
        <w:rPr>
          <w:b/>
        </w:rPr>
      </w:pPr>
      <w:r w:rsidRPr="00F01795">
        <w:rPr>
          <w:b/>
        </w:rPr>
        <w:t>OŚWIADCZENIA  WYMAGANEGO  OD  WYKONAWCÓW  W  ZAKRESIE  WYPEŁNIANIA  OBOWIĄZKÓW  INFORMACYJNYCH  PRZEWIDZIANYCH  W  ART. 13  LUB  ART. 14 RODO</w:t>
      </w:r>
    </w:p>
    <w:p w:rsidR="007153B4" w:rsidRDefault="007153B4" w:rsidP="007153B4">
      <w:pPr>
        <w:pStyle w:val="Akapitzlist"/>
        <w:jc w:val="center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  <w:r>
        <w:tab/>
        <w:t>Oświadczam, że wypełniałam/em obowiązki informacyjne przewidziane w art. 13 lub art. 14 RODO wobec osób fizycznych, od których dane osobowe bezpośrednio lub pośrednio pozyskałam/em w celu ubiegania się o udzielenie zamówienia publicznego w niniejszym postępowaniu .*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BD01CE" w:rsidP="007153B4">
      <w:pPr>
        <w:pStyle w:val="Akapitzlist"/>
        <w:jc w:val="both"/>
      </w:pPr>
      <w:r>
        <w:t xml:space="preserve">                                                                                     ____________________________ </w:t>
      </w:r>
    </w:p>
    <w:p w:rsidR="00BD01CE" w:rsidRDefault="00BD01CE" w:rsidP="007153B4">
      <w:pPr>
        <w:pStyle w:val="Akapitzlist"/>
        <w:jc w:val="both"/>
      </w:pPr>
      <w:r>
        <w:t xml:space="preserve">                                                                                                             podpis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4F19EB" w:rsidRDefault="004F19EB" w:rsidP="007153B4">
      <w:pPr>
        <w:pStyle w:val="Akapitzlist"/>
        <w:jc w:val="both"/>
      </w:pPr>
    </w:p>
    <w:p w:rsidR="007153B4" w:rsidRDefault="007153B4" w:rsidP="007153B4">
      <w:pPr>
        <w:jc w:val="both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 </w:t>
      </w:r>
    </w:p>
    <w:p w:rsidR="007153B4" w:rsidRDefault="007153B4" w:rsidP="007153B4">
      <w:pPr>
        <w:pStyle w:val="Akapitzlist"/>
        <w:jc w:val="both"/>
      </w:pPr>
    </w:p>
    <w:p w:rsidR="007153B4" w:rsidRDefault="007153B4" w:rsidP="007153B4">
      <w:pPr>
        <w:jc w:val="both"/>
      </w:pPr>
    </w:p>
    <w:sectPr w:rsidR="0071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76"/>
    <w:multiLevelType w:val="hybridMultilevel"/>
    <w:tmpl w:val="0544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17FF"/>
    <w:multiLevelType w:val="hybridMultilevel"/>
    <w:tmpl w:val="762E444A"/>
    <w:lvl w:ilvl="0" w:tplc="6F627B9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D"/>
    <w:rsid w:val="002B618E"/>
    <w:rsid w:val="003F501D"/>
    <w:rsid w:val="004F19EB"/>
    <w:rsid w:val="006B51FA"/>
    <w:rsid w:val="00701652"/>
    <w:rsid w:val="007153B4"/>
    <w:rsid w:val="007B5C39"/>
    <w:rsid w:val="007F6495"/>
    <w:rsid w:val="00AF7E44"/>
    <w:rsid w:val="00BD01CE"/>
    <w:rsid w:val="00F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0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0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i@swid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2018-06-06T10:31:00Z</dcterms:created>
  <dcterms:modified xsi:type="dcterms:W3CDTF">2018-06-26T05:36:00Z</dcterms:modified>
</cp:coreProperties>
</file>