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9D" w:rsidRDefault="00F4199D" w:rsidP="003E779C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970E1E" w:rsidRDefault="008A5786" w:rsidP="00970E1E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6</w:t>
      </w:r>
      <w:r w:rsidR="00970E1E" w:rsidRPr="00F42264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970E1E" w:rsidRDefault="00970E1E" w:rsidP="00970E1E">
      <w:pPr>
        <w:pStyle w:val="Default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970E1E" w:rsidRPr="00F42264" w:rsidRDefault="00970E1E" w:rsidP="00970E1E">
      <w:pPr>
        <w:pStyle w:val="Default"/>
        <w:rPr>
          <w:rFonts w:ascii="Book Antiqua" w:hAnsi="Book Antiqua"/>
          <w:sz w:val="16"/>
          <w:szCs w:val="16"/>
        </w:rPr>
      </w:pPr>
      <w:r w:rsidRPr="00F42264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>INFORMACJA O GRUPIE KAPITAŁOWEJ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 xml:space="preserve">Informuję że: </w:t>
      </w: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nie należę do grupy kapitałowej </w:t>
      </w:r>
      <w:r w:rsidRPr="00F42264">
        <w:rPr>
          <w:rFonts w:ascii="Book Antiqua" w:hAnsi="Book Antiqua"/>
          <w:sz w:val="22"/>
          <w:szCs w:val="22"/>
        </w:rPr>
        <w:t xml:space="preserve">w rozumieniu ustawy z dnia 16 lutego 2007 r. o ochronie konkurencji i konsumentów (Dz. U. z 2019 </w:t>
      </w:r>
      <w:r>
        <w:rPr>
          <w:rFonts w:ascii="Book Antiqua" w:hAnsi="Book Antiqua"/>
          <w:sz w:val="22"/>
          <w:szCs w:val="22"/>
        </w:rPr>
        <w:t>.</w:t>
      </w:r>
      <w:r w:rsidRPr="00F42264">
        <w:rPr>
          <w:rFonts w:ascii="Book Antiqua" w:hAnsi="Book Antiqua"/>
          <w:sz w:val="22"/>
          <w:szCs w:val="22"/>
        </w:rPr>
        <w:t xml:space="preserve"> poz. 369 ze zm.) z następującymi wykonawcami, którzy złożyli oferty w postępowaniu na zadanie: </w:t>
      </w:r>
      <w:r w:rsidR="003E779C">
        <w:rPr>
          <w:rFonts w:ascii="Book Antiqua" w:hAnsi="Book Antiqua"/>
          <w:b/>
          <w:bCs/>
          <w:sz w:val="22"/>
          <w:szCs w:val="22"/>
        </w:rPr>
        <w:t>Przebudowa nawierzchni jezdni i chodników ulicy Jesiennej i część ulicy Letniej w Świdwinie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należę do grupy kapitałowej </w:t>
      </w:r>
      <w:r w:rsidRPr="00F42264">
        <w:rPr>
          <w:rFonts w:ascii="Book Antiqua" w:hAnsi="Book Antiqua"/>
          <w:sz w:val="22"/>
          <w:szCs w:val="22"/>
        </w:rPr>
        <w:t xml:space="preserve">w rozumieniu ustawy z dnia 16 lutego 2007 r. o ochronie konkurencji i konsumentów (Dz. U. z 2019 r. poz. 369 ze zm.) z następującymi wykonawcami, którzy złożyli oferty w postępowaniu na zadanie: </w:t>
      </w:r>
      <w:r w:rsidR="003E779C">
        <w:rPr>
          <w:rFonts w:ascii="Book Antiqua" w:hAnsi="Book Antiqua"/>
          <w:b/>
          <w:bCs/>
          <w:sz w:val="22"/>
          <w:szCs w:val="22"/>
        </w:rPr>
        <w:t>Przebudowa nawierzchni jezdni i chodników ulicy J</w:t>
      </w:r>
      <w:bookmarkStart w:id="0" w:name="_GoBack"/>
      <w:bookmarkEnd w:id="0"/>
      <w:r w:rsidR="003E779C">
        <w:rPr>
          <w:rFonts w:ascii="Book Antiqua" w:hAnsi="Book Antiqua"/>
          <w:b/>
          <w:bCs/>
          <w:sz w:val="22"/>
          <w:szCs w:val="22"/>
        </w:rPr>
        <w:t>esiennej i część ulicy Letniej w Świdwinie</w:t>
      </w: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prowadzonym przez </w:t>
      </w:r>
      <w:r>
        <w:rPr>
          <w:rFonts w:ascii="Book Antiqua" w:hAnsi="Book Antiqua"/>
          <w:sz w:val="22"/>
          <w:szCs w:val="22"/>
        </w:rPr>
        <w:t xml:space="preserve">Urząd Miasta Świdwin 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Pr="00F42264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Jednocześnie przedstawiam dokumenty/informacje potwierdzające przygotowanie oferty, niezależnie od innego wykonawcy należącego do tej samej grupy kapitałowej: 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 xml:space="preserve">                                                 ______________________________</w:t>
      </w:r>
    </w:p>
    <w:p w:rsidR="00970E1E" w:rsidRPr="00F42264" w:rsidRDefault="00970E1E" w:rsidP="00970E1E">
      <w:pPr>
        <w:pStyle w:val="Default"/>
        <w:ind w:left="6372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2264">
        <w:rPr>
          <w:rFonts w:ascii="Book Antiqua" w:hAnsi="Book Antiqua"/>
          <w:i/>
          <w:iCs/>
          <w:sz w:val="22"/>
          <w:szCs w:val="22"/>
        </w:rPr>
        <w:t>(podpis)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4A48"/>
    <w:multiLevelType w:val="hybridMultilevel"/>
    <w:tmpl w:val="DA2A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1E"/>
    <w:rsid w:val="003E779C"/>
    <w:rsid w:val="008A5786"/>
    <w:rsid w:val="00970E1E"/>
    <w:rsid w:val="009A279A"/>
    <w:rsid w:val="00E439F4"/>
    <w:rsid w:val="00F4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7</cp:revision>
  <dcterms:created xsi:type="dcterms:W3CDTF">2021-02-24T07:52:00Z</dcterms:created>
  <dcterms:modified xsi:type="dcterms:W3CDTF">2021-04-19T11:21:00Z</dcterms:modified>
</cp:coreProperties>
</file>