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E51CA2">
        <w:rPr>
          <w:rFonts w:asciiTheme="minorHAnsi" w:eastAsia="MS Mincho" w:hAnsiTheme="minorHAnsi" w:cstheme="minorHAnsi"/>
          <w:color w:val="000000"/>
          <w:sz w:val="22"/>
          <w:szCs w:val="22"/>
        </w:rPr>
        <w:t>Budowa kanalizacji deszczowej                                              w ul. Kochanowskiego i ul. Szymborskiej 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>podstawowym na usługę na podstawie art. 275 pkt 1 ustawy z dnia 11 września  2019 r. - Prawo zam</w:t>
      </w:r>
      <w:r w:rsidR="00CE7509">
        <w:rPr>
          <w:rFonts w:asciiTheme="minorHAnsi" w:hAnsiTheme="minorHAnsi" w:cstheme="minorHAnsi"/>
          <w:bCs/>
          <w:sz w:val="22"/>
          <w:szCs w:val="22"/>
        </w:rPr>
        <w:t xml:space="preserve">ówień publicznych </w:t>
      </w:r>
      <w:r w:rsidR="00E51CA2">
        <w:rPr>
          <w:rFonts w:asciiTheme="minorHAnsi" w:hAnsiTheme="minorHAnsi" w:cstheme="minorHAnsi"/>
          <w:bCs/>
          <w:sz w:val="22"/>
          <w:szCs w:val="22"/>
        </w:rPr>
        <w:t xml:space="preserve">                           </w:t>
      </w:r>
      <w:r w:rsidR="00CE7509">
        <w:rPr>
          <w:rFonts w:asciiTheme="minorHAnsi" w:hAnsiTheme="minorHAnsi" w:cstheme="minorHAnsi"/>
          <w:bCs/>
          <w:sz w:val="22"/>
          <w:szCs w:val="22"/>
        </w:rPr>
        <w:t>(Dz. U. z 2021 r., poz. 1129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>cznych (Dz.U. z 2021r. poz. 1129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334FC0" w:rsidRPr="00334FC0" w:rsidRDefault="001C39CC" w:rsidP="00334FC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334FC0">
        <w:rPr>
          <w:rStyle w:val="Domylnaczcionkaakapitu1"/>
          <w:rFonts w:ascii="Times New Roman" w:hAnsi="Times New Roman" w:cs="Times New Roman"/>
          <w:b/>
          <w:iCs/>
          <w:color w:val="000000"/>
          <w:sz w:val="22"/>
          <w:szCs w:val="22"/>
        </w:rPr>
        <w:t>„</w:t>
      </w:r>
      <w:r w:rsidR="0055035D">
        <w:rPr>
          <w:rFonts w:ascii="Times New Roman" w:hAnsi="Times New Roman" w:cs="Times New Roman"/>
          <w:b/>
          <w:color w:val="000000"/>
          <w:sz w:val="22"/>
          <w:szCs w:val="22"/>
        </w:rPr>
        <w:t>Budowa</w:t>
      </w:r>
      <w:r w:rsidR="00334FC0" w:rsidRPr="00334F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  <w:r w:rsidR="00E51CA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kanalizacji deszczowej w ul. Kochanowskiego i ul. Szymborskiej </w:t>
      </w:r>
      <w:r w:rsidR="00334FC0" w:rsidRPr="00334F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Świdwinie</w:t>
      </w:r>
      <w:r w:rsidR="00334FC0" w:rsidRPr="00334FC0">
        <w:rPr>
          <w:rStyle w:val="Domylnaczcionkaakapitu1"/>
          <w:rFonts w:ascii="Times New Roman" w:hAnsi="Times New Roman" w:cs="Times New Roman"/>
          <w:b/>
          <w:iCs/>
          <w:color w:val="000000"/>
          <w:sz w:val="22"/>
          <w:szCs w:val="22"/>
        </w:rPr>
        <w:t>”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F02722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t xml:space="preserve">Termin zakończenia robót będących przedmiotem umowy ustala się do: </w:t>
      </w:r>
      <w:r w:rsidR="00E51CA2">
        <w:rPr>
          <w:rFonts w:eastAsia="Calibri"/>
          <w:b/>
          <w:color w:val="000000"/>
          <w:lang w:eastAsia="en-US"/>
        </w:rPr>
        <w:t>17 grudnia</w:t>
      </w:r>
      <w:r w:rsidR="0055035D">
        <w:rPr>
          <w:rFonts w:eastAsia="Calibri"/>
          <w:b/>
          <w:color w:val="000000"/>
          <w:lang w:eastAsia="en-US"/>
        </w:rPr>
        <w:t xml:space="preserve"> 2021r.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poświadczoną za zgodność z oryginałem odpowiednio przez Wykonawcę lub Podwykonawcę kopię umowy o pracę osób wykonujących w trakcie realizacji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Jeżeli Wykonawca nie usunie wad w terminie 14 dni od daty wyznaczonej przez Zamawiającego na ich usunięcie, to Zamawiający może zlecić usunięcie wad stronie trzeciej na koszt Wykonawcy. </w:t>
      </w: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>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3D" w:rsidRDefault="00B46E3D" w:rsidP="00745CC7">
      <w:r>
        <w:separator/>
      </w:r>
    </w:p>
  </w:endnote>
  <w:endnote w:type="continuationSeparator" w:id="0">
    <w:p w:rsidR="00B46E3D" w:rsidRDefault="00B46E3D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92371D">
      <w:rPr>
        <w:i/>
        <w:noProof/>
        <w:sz w:val="16"/>
        <w:szCs w:val="16"/>
      </w:rPr>
      <w:t>2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92371D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3D" w:rsidRDefault="00B46E3D" w:rsidP="00745CC7">
      <w:r>
        <w:separator/>
      </w:r>
    </w:p>
  </w:footnote>
  <w:footnote w:type="continuationSeparator" w:id="0">
    <w:p w:rsidR="00B46E3D" w:rsidRDefault="00B46E3D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331422"/>
    <w:rsid w:val="00334FC0"/>
    <w:rsid w:val="00375906"/>
    <w:rsid w:val="00382AC6"/>
    <w:rsid w:val="003B6E1C"/>
    <w:rsid w:val="00425692"/>
    <w:rsid w:val="004305C0"/>
    <w:rsid w:val="004A442A"/>
    <w:rsid w:val="004A4DB8"/>
    <w:rsid w:val="004C7D70"/>
    <w:rsid w:val="0053240C"/>
    <w:rsid w:val="0055035D"/>
    <w:rsid w:val="00556B61"/>
    <w:rsid w:val="00593B46"/>
    <w:rsid w:val="005C7D36"/>
    <w:rsid w:val="005E42E5"/>
    <w:rsid w:val="00605A7F"/>
    <w:rsid w:val="006B0AFF"/>
    <w:rsid w:val="007335CF"/>
    <w:rsid w:val="00745CC7"/>
    <w:rsid w:val="00753259"/>
    <w:rsid w:val="007B5120"/>
    <w:rsid w:val="00825B10"/>
    <w:rsid w:val="00826553"/>
    <w:rsid w:val="00882F6B"/>
    <w:rsid w:val="00892724"/>
    <w:rsid w:val="008B7B81"/>
    <w:rsid w:val="008C26C8"/>
    <w:rsid w:val="008E19E1"/>
    <w:rsid w:val="008F77BA"/>
    <w:rsid w:val="0092371D"/>
    <w:rsid w:val="009239D9"/>
    <w:rsid w:val="0094197F"/>
    <w:rsid w:val="009B4B1A"/>
    <w:rsid w:val="00A56219"/>
    <w:rsid w:val="00A66EA8"/>
    <w:rsid w:val="00A71430"/>
    <w:rsid w:val="00AE5DCF"/>
    <w:rsid w:val="00B14DA3"/>
    <w:rsid w:val="00B175E8"/>
    <w:rsid w:val="00B46E3D"/>
    <w:rsid w:val="00C45355"/>
    <w:rsid w:val="00CA035E"/>
    <w:rsid w:val="00CA72E7"/>
    <w:rsid w:val="00CE7509"/>
    <w:rsid w:val="00D223B7"/>
    <w:rsid w:val="00D8064C"/>
    <w:rsid w:val="00DC51DA"/>
    <w:rsid w:val="00DE4F57"/>
    <w:rsid w:val="00DF5F3D"/>
    <w:rsid w:val="00E0715B"/>
    <w:rsid w:val="00E11B72"/>
    <w:rsid w:val="00E43C1B"/>
    <w:rsid w:val="00E51CA2"/>
    <w:rsid w:val="00E5212B"/>
    <w:rsid w:val="00EE3F52"/>
    <w:rsid w:val="00EE46BC"/>
    <w:rsid w:val="00F02722"/>
    <w:rsid w:val="00F17059"/>
    <w:rsid w:val="00F2797F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9</Pages>
  <Words>3244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40</cp:revision>
  <cp:lastPrinted>2021-10-19T08:01:00Z</cp:lastPrinted>
  <dcterms:created xsi:type="dcterms:W3CDTF">2021-03-11T08:58:00Z</dcterms:created>
  <dcterms:modified xsi:type="dcterms:W3CDTF">2021-10-19T08:01:00Z</dcterms:modified>
</cp:coreProperties>
</file>