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D3188B">
        <w:rPr>
          <w:rFonts w:ascii="Book Antiqua" w:hAnsi="Book Antiqua"/>
          <w:b/>
          <w:bCs/>
          <w:sz w:val="22"/>
          <w:szCs w:val="22"/>
        </w:rPr>
        <w:t>IRP.271.14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305DC7">
        <w:rPr>
          <w:rFonts w:ascii="Book Antiqua" w:hAnsi="Book Antiqua"/>
          <w:b/>
          <w:bCs/>
          <w:sz w:val="22"/>
          <w:szCs w:val="22"/>
        </w:rPr>
        <w:t>Budowa</w:t>
      </w:r>
      <w:r w:rsidR="009170C4">
        <w:rPr>
          <w:rFonts w:ascii="Book Antiqua" w:hAnsi="Book Antiqua"/>
          <w:b/>
          <w:bCs/>
          <w:sz w:val="22"/>
          <w:szCs w:val="22"/>
        </w:rPr>
        <w:t xml:space="preserve"> </w:t>
      </w:r>
      <w:r w:rsidR="00D3188B">
        <w:rPr>
          <w:rFonts w:ascii="Book Antiqua" w:hAnsi="Book Antiqua"/>
          <w:b/>
          <w:bCs/>
          <w:sz w:val="22"/>
          <w:szCs w:val="22"/>
        </w:rPr>
        <w:t>kanalizacji deszczowej w ul. Kochanowskiego i                                       ul. Szymborskiej</w:t>
      </w:r>
      <w:r w:rsidR="009170C4">
        <w:rPr>
          <w:rFonts w:ascii="Book Antiqua" w:hAnsi="Book Antiqua"/>
          <w:b/>
          <w:bCs/>
          <w:sz w:val="22"/>
          <w:szCs w:val="22"/>
        </w:rPr>
        <w:t xml:space="preserve">  w Świdwinie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AE6F7F" w:rsidRPr="00D3188B" w:rsidRDefault="00495E92" w:rsidP="00495E92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co najmniej </w:t>
      </w:r>
      <w:r w:rsidR="00FE1416" w:rsidRPr="00FE1416">
        <w:rPr>
          <w:rFonts w:ascii="Book Antiqua" w:hAnsi="Book Antiqua"/>
          <w:b/>
          <w:bCs/>
          <w:color w:val="auto"/>
          <w:sz w:val="22"/>
          <w:szCs w:val="22"/>
        </w:rPr>
        <w:t>jedną robotę budowlaną</w:t>
      </w: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FE1416">
        <w:rPr>
          <w:rFonts w:ascii="Book Antiqua" w:hAnsi="Book Antiqua"/>
          <w:color w:val="auto"/>
          <w:sz w:val="22"/>
          <w:szCs w:val="22"/>
        </w:rPr>
        <w:t>polegającą</w:t>
      </w:r>
      <w:r w:rsidR="00FE1416"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="00FE1416" w:rsidRPr="00584AAE">
        <w:rPr>
          <w:rFonts w:ascii="Book Antiqua" w:hAnsi="Book Antiqua"/>
          <w:color w:val="auto"/>
          <w:sz w:val="22"/>
          <w:szCs w:val="22"/>
        </w:rPr>
        <w:t xml:space="preserve">na </w:t>
      </w:r>
      <w:r w:rsidR="00AE6F7F" w:rsidRPr="00584AAE">
        <w:rPr>
          <w:rFonts w:ascii="Book Antiqua" w:hAnsi="Book Antiqua"/>
          <w:color w:val="auto"/>
          <w:sz w:val="22"/>
          <w:szCs w:val="22"/>
        </w:rPr>
        <w:t xml:space="preserve">budowie, </w:t>
      </w:r>
      <w:r w:rsidR="00AE6F7F" w:rsidRPr="00D3188B">
        <w:rPr>
          <w:rFonts w:ascii="Book Antiqua" w:hAnsi="Book Antiqua"/>
          <w:color w:val="auto"/>
          <w:sz w:val="22"/>
          <w:szCs w:val="22"/>
        </w:rPr>
        <w:t xml:space="preserve">przebudowie </w:t>
      </w:r>
      <w:r w:rsidR="00D3188B" w:rsidRPr="00D3188B">
        <w:rPr>
          <w:rFonts w:ascii="Book Antiqua" w:hAnsi="Book Antiqua"/>
          <w:sz w:val="22"/>
          <w:szCs w:val="22"/>
        </w:rPr>
        <w:t>kanalizacji deszczowej z rur PVC o średnicy 200mm i długości minimum 500mb.</w:t>
      </w:r>
    </w:p>
    <w:p w:rsidR="00D3188B" w:rsidRDefault="00D3188B" w:rsidP="00495E92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bookmarkStart w:id="0" w:name="_GoBack"/>
      <w:bookmarkEnd w:id="0"/>
    </w:p>
    <w:p w:rsidR="00D3188B" w:rsidRPr="00AE6F7F" w:rsidRDefault="00D3188B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145F70"/>
    <w:rsid w:val="002B3156"/>
    <w:rsid w:val="00305DC7"/>
    <w:rsid w:val="00495E92"/>
    <w:rsid w:val="004F669E"/>
    <w:rsid w:val="00584AAE"/>
    <w:rsid w:val="00705601"/>
    <w:rsid w:val="00733443"/>
    <w:rsid w:val="00775B3B"/>
    <w:rsid w:val="009170C4"/>
    <w:rsid w:val="00AE6F7F"/>
    <w:rsid w:val="00C17A1E"/>
    <w:rsid w:val="00D3188B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21</cp:revision>
  <dcterms:created xsi:type="dcterms:W3CDTF">2021-02-22T13:11:00Z</dcterms:created>
  <dcterms:modified xsi:type="dcterms:W3CDTF">2021-10-14T08:34:00Z</dcterms:modified>
</cp:coreProperties>
</file>