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E12C48" w:rsidRDefault="000F04EA" w:rsidP="00E12C48">
      <w:pPr>
        <w:tabs>
          <w:tab w:val="center" w:pos="4536"/>
        </w:tabs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54533D">
        <w:rPr>
          <w:rFonts w:ascii="Book Antiqua" w:hAnsi="Book Antiqua"/>
          <w:b/>
          <w:bCs/>
          <w:sz w:val="22"/>
          <w:szCs w:val="22"/>
        </w:rPr>
        <w:t>IRP.271.5</w:t>
      </w:r>
      <w:r w:rsidR="00F00B37">
        <w:rPr>
          <w:rFonts w:ascii="Book Antiqua" w:hAnsi="Book Antiqua"/>
          <w:b/>
          <w:bCs/>
          <w:sz w:val="22"/>
          <w:szCs w:val="22"/>
        </w:rPr>
        <w:t>.2022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54533D">
        <w:rPr>
          <w:rFonts w:ascii="Book Antiqua" w:hAnsi="Book Antiqua"/>
          <w:b/>
          <w:bCs/>
          <w:sz w:val="22"/>
          <w:szCs w:val="22"/>
        </w:rPr>
        <w:t>Przebudowa schodów do Klubu Senior+</w:t>
      </w:r>
      <w:bookmarkStart w:id="0" w:name="_GoBack"/>
      <w:bookmarkEnd w:id="0"/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263CB2"/>
    <w:rsid w:val="0054533D"/>
    <w:rsid w:val="008433C6"/>
    <w:rsid w:val="008640B7"/>
    <w:rsid w:val="00886E60"/>
    <w:rsid w:val="00B74AEC"/>
    <w:rsid w:val="00D05B18"/>
    <w:rsid w:val="00E12C48"/>
    <w:rsid w:val="00E439F4"/>
    <w:rsid w:val="00F00B37"/>
    <w:rsid w:val="00F67592"/>
    <w:rsid w:val="00F84810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24</cp:revision>
  <dcterms:created xsi:type="dcterms:W3CDTF">2021-02-24T07:49:00Z</dcterms:created>
  <dcterms:modified xsi:type="dcterms:W3CDTF">2022-05-19T09:47:00Z</dcterms:modified>
</cp:coreProperties>
</file>