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D4" w:rsidRPr="00F76B36" w:rsidRDefault="00DE1FD4" w:rsidP="00DE1FD4">
      <w:pPr>
        <w:jc w:val="right"/>
        <w:rPr>
          <w:rFonts w:ascii="Arial" w:hAnsi="Arial" w:cs="Arial"/>
          <w:i/>
          <w:sz w:val="22"/>
        </w:rPr>
      </w:pPr>
      <w:r w:rsidRPr="00F76B36">
        <w:rPr>
          <w:rFonts w:ascii="Arial" w:hAnsi="Arial" w:cs="Arial"/>
          <w:i/>
          <w:sz w:val="22"/>
        </w:rPr>
        <w:t xml:space="preserve">Załącznik </w:t>
      </w:r>
      <w:r w:rsidRPr="00F76B36">
        <w:rPr>
          <w:rFonts w:ascii="Arial" w:hAnsi="Arial" w:cs="Arial"/>
          <w:b/>
          <w:i/>
          <w:sz w:val="22"/>
        </w:rPr>
        <w:t xml:space="preserve">nr </w:t>
      </w:r>
      <w:r w:rsidR="00482D7E">
        <w:rPr>
          <w:rFonts w:ascii="Arial" w:hAnsi="Arial" w:cs="Arial"/>
          <w:b/>
          <w:i/>
          <w:sz w:val="22"/>
        </w:rPr>
        <w:t>6</w:t>
      </w:r>
      <w:r w:rsidRPr="00754047">
        <w:rPr>
          <w:rFonts w:ascii="Arial" w:hAnsi="Arial" w:cs="Arial"/>
          <w:b/>
          <w:i/>
          <w:sz w:val="22"/>
        </w:rPr>
        <w:t xml:space="preserve">  </w:t>
      </w:r>
      <w:r w:rsidR="00F35A25">
        <w:rPr>
          <w:rFonts w:ascii="Arial" w:hAnsi="Arial" w:cs="Arial"/>
          <w:i/>
          <w:sz w:val="22"/>
        </w:rPr>
        <w:t>do S</w:t>
      </w:r>
      <w:r w:rsidRPr="00F76B36">
        <w:rPr>
          <w:rFonts w:ascii="Arial" w:hAnsi="Arial" w:cs="Arial"/>
          <w:i/>
          <w:sz w:val="22"/>
        </w:rPr>
        <w:t>WZ</w:t>
      </w:r>
    </w:p>
    <w:p w:rsidR="00DE1FD4" w:rsidRPr="000018B3" w:rsidRDefault="00DE1FD4" w:rsidP="00DE1FD4">
      <w:pPr>
        <w:rPr>
          <w:rFonts w:ascii="Arial" w:hAnsi="Arial" w:cs="Arial"/>
          <w:b/>
        </w:rPr>
      </w:pPr>
      <w:r w:rsidRPr="000018B3">
        <w:rPr>
          <w:rFonts w:ascii="Arial" w:hAnsi="Arial" w:cs="Arial"/>
        </w:rPr>
        <w:t xml:space="preserve">...............................................                                                                            </w:t>
      </w:r>
    </w:p>
    <w:p w:rsidR="00DE1FD4" w:rsidRPr="000018B3" w:rsidRDefault="00DE1FD4" w:rsidP="00DE1FD4">
      <w:pPr>
        <w:rPr>
          <w:rFonts w:ascii="Arial" w:hAnsi="Arial" w:cs="Arial"/>
          <w:i/>
        </w:rPr>
      </w:pPr>
      <w:r w:rsidRPr="000018B3">
        <w:rPr>
          <w:rFonts w:ascii="Arial" w:hAnsi="Arial" w:cs="Arial"/>
        </w:rPr>
        <w:t xml:space="preserve">    (</w:t>
      </w:r>
      <w:r w:rsidRPr="000018B3">
        <w:rPr>
          <w:rFonts w:ascii="Arial" w:hAnsi="Arial" w:cs="Arial"/>
          <w:i/>
        </w:rPr>
        <w:t>nazwa i adres Wykonawcy)</w:t>
      </w:r>
    </w:p>
    <w:p w:rsidR="00DE1FD4" w:rsidRPr="000018B3" w:rsidRDefault="00DE1FD4" w:rsidP="00DE1FD4">
      <w:pPr>
        <w:rPr>
          <w:rFonts w:ascii="Arial" w:hAnsi="Arial" w:cs="Arial"/>
          <w:i/>
        </w:rPr>
      </w:pPr>
    </w:p>
    <w:p w:rsidR="00DE1FD4" w:rsidRPr="000018B3" w:rsidRDefault="00DE1FD4" w:rsidP="00DE1FD4">
      <w:pPr>
        <w:jc w:val="center"/>
        <w:rPr>
          <w:rFonts w:ascii="Arial" w:hAnsi="Arial" w:cs="Arial"/>
          <w:b/>
          <w:sz w:val="28"/>
          <w:szCs w:val="28"/>
        </w:rPr>
      </w:pPr>
    </w:p>
    <w:p w:rsidR="00DE1FD4" w:rsidRPr="00EF5AF3" w:rsidRDefault="00DE1FD4" w:rsidP="00DE1F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18B3">
        <w:rPr>
          <w:rFonts w:ascii="Arial" w:hAnsi="Arial" w:cs="Arial"/>
          <w:b/>
          <w:sz w:val="24"/>
          <w:szCs w:val="24"/>
        </w:rPr>
        <w:t>WYKAZ NARZĘDZI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F5AF3">
        <w:rPr>
          <w:rFonts w:ascii="Arial" w:hAnsi="Arial" w:cs="Arial"/>
          <w:b/>
          <w:color w:val="000000" w:themeColor="text1"/>
          <w:sz w:val="24"/>
          <w:szCs w:val="24"/>
        </w:rPr>
        <w:t>WYPOSAŻENIA ZAKŁADU I URZĄDZEŃ TECHNICZNYCH</w:t>
      </w:r>
    </w:p>
    <w:p w:rsidR="00DE1FD4" w:rsidRDefault="00DE1FD4" w:rsidP="00DE1FD4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  <w:r w:rsidRPr="000018B3">
        <w:rPr>
          <w:rFonts w:ascii="Arial" w:eastAsia="HiddenHorzOCR" w:hAnsi="Arial" w:cs="Arial"/>
          <w:b/>
          <w:sz w:val="22"/>
          <w:szCs w:val="22"/>
        </w:rPr>
        <w:t xml:space="preserve">dostępnych </w:t>
      </w:r>
      <w:r>
        <w:rPr>
          <w:rFonts w:ascii="Arial" w:hAnsi="Arial" w:cs="Arial"/>
          <w:b/>
          <w:sz w:val="22"/>
          <w:szCs w:val="22"/>
        </w:rPr>
        <w:t>W</w:t>
      </w:r>
      <w:r w:rsidRPr="000018B3">
        <w:rPr>
          <w:rFonts w:ascii="Arial" w:hAnsi="Arial" w:cs="Arial"/>
          <w:b/>
          <w:sz w:val="22"/>
          <w:szCs w:val="22"/>
        </w:rPr>
        <w:t xml:space="preserve">ykonawcy w celu wykonania zamówienia publicznego wraz z </w:t>
      </w:r>
      <w:r w:rsidRPr="000018B3">
        <w:rPr>
          <w:rFonts w:ascii="Arial" w:eastAsia="HiddenHorzOCR" w:hAnsi="Arial" w:cs="Arial"/>
          <w:b/>
          <w:sz w:val="22"/>
          <w:szCs w:val="22"/>
        </w:rPr>
        <w:t xml:space="preserve">informacją </w:t>
      </w:r>
      <w:r w:rsidRPr="000018B3">
        <w:rPr>
          <w:rFonts w:ascii="Arial" w:hAnsi="Arial" w:cs="Arial"/>
          <w:b/>
          <w:sz w:val="22"/>
          <w:szCs w:val="22"/>
        </w:rPr>
        <w:t>o podstawie do dysponowania tymi zasobami</w:t>
      </w:r>
      <w:r w:rsidRPr="000018B3">
        <w:rPr>
          <w:rFonts w:ascii="Arial" w:hAnsi="Arial" w:cs="Arial"/>
          <w:b/>
        </w:rPr>
        <w:t xml:space="preserve"> </w:t>
      </w:r>
    </w:p>
    <w:p w:rsidR="00DE1FD4" w:rsidRDefault="00DE1FD4" w:rsidP="00DE1FD4">
      <w:pPr>
        <w:pStyle w:val="Tekstpodstawowy2"/>
        <w:spacing w:line="240" w:lineRule="auto"/>
        <w:rPr>
          <w:rFonts w:ascii="Arial" w:hAnsi="Arial" w:cs="Arial"/>
          <w:b/>
        </w:rPr>
      </w:pPr>
    </w:p>
    <w:p w:rsidR="00DE1FD4" w:rsidRPr="000018B3" w:rsidRDefault="00DE1FD4" w:rsidP="00DE1FD4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</w:p>
    <w:p w:rsidR="00DE1FD4" w:rsidRPr="000018B3" w:rsidRDefault="00DE1FD4" w:rsidP="00DE1FD4">
      <w:pPr>
        <w:spacing w:line="360" w:lineRule="auto"/>
        <w:ind w:firstLine="708"/>
        <w:rPr>
          <w:rFonts w:ascii="Arial" w:hAnsi="Arial" w:cs="Arial"/>
        </w:rPr>
      </w:pPr>
      <w:r w:rsidRPr="000018B3">
        <w:rPr>
          <w:rFonts w:ascii="Arial" w:hAnsi="Arial" w:cs="Arial"/>
        </w:rPr>
        <w:t>Ja (My), niżej podpisany (ni)……………………………………………………………………...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działając w imieniu i na rzecz: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DE1FD4" w:rsidRPr="000018B3" w:rsidRDefault="00DE1FD4" w:rsidP="00DE1F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</w:t>
      </w:r>
      <w:r w:rsidRPr="000018B3">
        <w:rPr>
          <w:rFonts w:ascii="Arial" w:hAnsi="Arial" w:cs="Arial"/>
        </w:rPr>
        <w:t>ykonawcy)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DE1FD4" w:rsidRPr="000018B3" w:rsidRDefault="00DE1FD4" w:rsidP="00DE1F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siedziby W</w:t>
      </w:r>
      <w:r w:rsidRPr="000018B3">
        <w:rPr>
          <w:rFonts w:ascii="Arial" w:hAnsi="Arial" w:cs="Arial"/>
        </w:rPr>
        <w:t>ykonawcy)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W odpowiedzi na ogłoszenie o przetargu nieograniczonym na:</w:t>
      </w:r>
    </w:p>
    <w:p w:rsidR="00DE1FD4" w:rsidRPr="000B3BAE" w:rsidRDefault="00DE1FD4" w:rsidP="00DE1FD4">
      <w:pPr>
        <w:pStyle w:val="Bezodstpw"/>
        <w:jc w:val="center"/>
        <w:rPr>
          <w:rFonts w:ascii="Arial" w:hAnsi="Arial" w:cs="Arial"/>
        </w:rPr>
      </w:pPr>
      <w:r w:rsidRPr="000B3BAE">
        <w:rPr>
          <w:rFonts w:ascii="Arial" w:hAnsi="Arial" w:cs="Arial"/>
        </w:rPr>
        <w:t xml:space="preserve">„Odbiór i </w:t>
      </w:r>
      <w:r w:rsidR="00482D7E">
        <w:rPr>
          <w:rFonts w:ascii="Arial" w:hAnsi="Arial" w:cs="Arial"/>
        </w:rPr>
        <w:t xml:space="preserve">transport odpadów komunalnych z </w:t>
      </w:r>
      <w:r w:rsidR="00F35A25">
        <w:rPr>
          <w:rFonts w:ascii="Arial" w:hAnsi="Arial" w:cs="Arial"/>
        </w:rPr>
        <w:t>terenu</w:t>
      </w:r>
      <w:r w:rsidR="00482D7E">
        <w:rPr>
          <w:rFonts w:ascii="Arial" w:hAnsi="Arial" w:cs="Arial"/>
        </w:rPr>
        <w:t xml:space="preserve"> Miasta Świdwin</w:t>
      </w:r>
      <w:r w:rsidRPr="000B3BAE">
        <w:rPr>
          <w:rFonts w:ascii="Arial" w:hAnsi="Arial" w:cs="Arial"/>
        </w:rPr>
        <w:t>”</w:t>
      </w:r>
    </w:p>
    <w:p w:rsidR="00DE1FD4" w:rsidRPr="000018B3" w:rsidRDefault="00DE1FD4" w:rsidP="00DE1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E1FD4" w:rsidRDefault="00DE1FD4" w:rsidP="00DE1FD4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776D8">
        <w:rPr>
          <w:rFonts w:ascii="Arial" w:hAnsi="Arial" w:cs="Arial"/>
          <w:sz w:val="22"/>
          <w:szCs w:val="22"/>
        </w:rPr>
        <w:t xml:space="preserve">Informujemy, iż dysponujemy następującym sprzętem spełniającym </w:t>
      </w:r>
      <w:r w:rsidRPr="008776D8">
        <w:rPr>
          <w:rFonts w:ascii="Arial" w:eastAsia="HiddenHorzOCR" w:hAnsi="Arial" w:cs="Arial"/>
          <w:sz w:val="22"/>
          <w:szCs w:val="22"/>
        </w:rPr>
        <w:t>wym</w:t>
      </w:r>
      <w:r w:rsidR="00F35A25">
        <w:rPr>
          <w:rFonts w:ascii="Arial" w:eastAsia="HiddenHorzOCR" w:hAnsi="Arial" w:cs="Arial"/>
          <w:sz w:val="22"/>
          <w:szCs w:val="22"/>
        </w:rPr>
        <w:t>agania techniczne określone w S</w:t>
      </w:r>
      <w:r w:rsidRPr="008776D8">
        <w:rPr>
          <w:rFonts w:ascii="Arial" w:eastAsia="HiddenHorzOCR" w:hAnsi="Arial" w:cs="Arial"/>
          <w:sz w:val="22"/>
          <w:szCs w:val="22"/>
        </w:rPr>
        <w:t>WZ</w:t>
      </w:r>
      <w:r w:rsidR="00482D7E">
        <w:rPr>
          <w:rFonts w:ascii="Arial" w:eastAsia="HiddenHorzOCR" w:hAnsi="Arial" w:cs="Arial"/>
          <w:sz w:val="22"/>
          <w:szCs w:val="22"/>
        </w:rPr>
        <w:t xml:space="preserve"> </w:t>
      </w:r>
      <w:r w:rsidRPr="00AA42E2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DE1FD4" w:rsidRPr="000B3BAE" w:rsidRDefault="00DE1FD4" w:rsidP="00DE1FD4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566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1559"/>
        <w:gridCol w:w="3328"/>
      </w:tblGrid>
      <w:tr w:rsidR="00DE1FD4" w:rsidRPr="000018B3" w:rsidTr="006312FE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0018B3">
              <w:rPr>
                <w:rFonts w:ascii="Arial" w:hAnsi="Arial" w:cs="Arial"/>
                <w:b/>
              </w:rPr>
              <w:t>Wykaz sprzętu*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Ilość w sztukach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Podstawa dysponowania zasobami</w:t>
            </w:r>
            <w:r w:rsidRPr="000018B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E1FD4" w:rsidRPr="000018B3" w:rsidTr="006312FE">
        <w:trPr>
          <w:cantSplit/>
          <w:trHeight w:hRule="exact"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3</w:t>
            </w:r>
          </w:p>
        </w:tc>
      </w:tr>
      <w:tr w:rsidR="00DE1FD4" w:rsidRPr="000018B3" w:rsidTr="006312FE">
        <w:trPr>
          <w:cantSplit/>
          <w:trHeight w:val="460"/>
        </w:trPr>
        <w:tc>
          <w:tcPr>
            <w:tcW w:w="9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  <w:r w:rsidRPr="00AF514D">
              <w:rPr>
                <w:rFonts w:ascii="Arial" w:hAnsi="Arial" w:cs="Arial"/>
                <w:b/>
                <w:sz w:val="16"/>
              </w:rPr>
              <w:t>Pojazdy obligatoryjnie wymagane przez Zamawiającego :</w:t>
            </w: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018B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F514D" w:rsidRDefault="00DE1FD4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7E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0018B3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AF514D" w:rsidRDefault="00482D7E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7E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0018B3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AF514D" w:rsidRDefault="00482D7E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AF514D" w:rsidTr="00482D7E">
        <w:trPr>
          <w:cantSplit/>
          <w:trHeight w:val="554"/>
        </w:trPr>
        <w:tc>
          <w:tcPr>
            <w:tcW w:w="9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  <w:r w:rsidRPr="00AF514D">
              <w:rPr>
                <w:rFonts w:ascii="Arial" w:hAnsi="Arial" w:cs="Arial"/>
                <w:b/>
                <w:sz w:val="16"/>
              </w:rPr>
              <w:t>Pozostałe pojazdy niewymagane przez Zamawiającego, których Wykonawca będzie używał do realizacji zamówienia</w:t>
            </w:r>
          </w:p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52788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rPr>
                <w:rFonts w:ascii="Arial" w:eastAsia="HiddenHorzOCR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52788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DE1FD4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rPr>
                <w:rFonts w:ascii="Arial" w:eastAsia="HiddenHorzOCR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1FD4" w:rsidRDefault="00DE1FD4" w:rsidP="00DE1FD4">
      <w:pPr>
        <w:rPr>
          <w:rFonts w:ascii="Arial" w:hAnsi="Arial" w:cs="Arial"/>
          <w:sz w:val="22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DE1FD4" w:rsidRDefault="00DE1FD4" w:rsidP="00DE1FD4">
      <w:pPr>
        <w:jc w:val="both"/>
        <w:rPr>
          <w:color w:val="000000" w:themeColor="text1"/>
        </w:rPr>
      </w:pPr>
      <w:r w:rsidRPr="00EF5AF3">
        <w:rPr>
          <w:rFonts w:ascii="Arial" w:hAnsi="Arial" w:cs="Arial"/>
          <w:color w:val="000000" w:themeColor="text1"/>
          <w:szCs w:val="22"/>
        </w:rPr>
        <w:t>Oświadczam( y), że posi</w:t>
      </w:r>
      <w:r>
        <w:rPr>
          <w:rFonts w:ascii="Arial" w:hAnsi="Arial" w:cs="Arial"/>
          <w:color w:val="000000" w:themeColor="text1"/>
          <w:szCs w:val="22"/>
        </w:rPr>
        <w:t>a</w:t>
      </w:r>
      <w:r w:rsidRPr="00EF5AF3">
        <w:rPr>
          <w:rFonts w:ascii="Arial" w:hAnsi="Arial" w:cs="Arial"/>
          <w:color w:val="000000" w:themeColor="text1"/>
          <w:szCs w:val="22"/>
        </w:rPr>
        <w:t xml:space="preserve">dam(y) bazę </w:t>
      </w:r>
      <w:proofErr w:type="spellStart"/>
      <w:r w:rsidRPr="00EF5AF3">
        <w:rPr>
          <w:rFonts w:ascii="Arial" w:hAnsi="Arial" w:cs="Arial"/>
          <w:color w:val="000000" w:themeColor="text1"/>
          <w:szCs w:val="22"/>
        </w:rPr>
        <w:t>magazynowo-transportową</w:t>
      </w:r>
      <w:proofErr w:type="spellEnd"/>
      <w:r w:rsidRPr="00EF5AF3">
        <w:rPr>
          <w:rFonts w:ascii="Arial" w:hAnsi="Arial" w:cs="Arial"/>
          <w:color w:val="000000" w:themeColor="text1"/>
          <w:szCs w:val="22"/>
        </w:rPr>
        <w:t xml:space="preserve"> , spełniającą wymogi Zamawiającego opisane w warunkach udziału w postępowaniu w </w:t>
      </w:r>
      <w:r w:rsidR="00482D7E">
        <w:rPr>
          <w:rFonts w:ascii="Arial" w:hAnsi="Arial" w:cs="Arial"/>
          <w:color w:val="000000" w:themeColor="text1"/>
          <w:szCs w:val="22"/>
        </w:rPr>
        <w:t>SIWZ</w:t>
      </w:r>
      <w:r w:rsidRPr="00EF5AF3">
        <w:rPr>
          <w:rFonts w:ascii="Arial" w:hAnsi="Arial" w:cs="Arial"/>
          <w:color w:val="000000" w:themeColor="text1"/>
          <w:szCs w:val="22"/>
        </w:rPr>
        <w:t>, usytuowaną</w:t>
      </w:r>
      <w:r w:rsidRPr="00EF5AF3">
        <w:rPr>
          <w:color w:val="000000" w:themeColor="text1"/>
        </w:rPr>
        <w:t xml:space="preserve">:  </w:t>
      </w:r>
    </w:p>
    <w:p w:rsidR="00482D7E" w:rsidRDefault="00482D7E" w:rsidP="00DE1FD4">
      <w:pPr>
        <w:jc w:val="both"/>
        <w:rPr>
          <w:color w:val="000000" w:themeColor="text1"/>
        </w:rPr>
      </w:pPr>
    </w:p>
    <w:p w:rsidR="00482D7E" w:rsidRDefault="00482D7E" w:rsidP="00DE1FD4">
      <w:pPr>
        <w:jc w:val="both"/>
        <w:rPr>
          <w:color w:val="000000" w:themeColor="text1"/>
        </w:rPr>
      </w:pPr>
    </w:p>
    <w:p w:rsidR="00482D7E" w:rsidRPr="00EF5AF3" w:rsidRDefault="00482D7E" w:rsidP="00DE1F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498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87"/>
        <w:gridCol w:w="3460"/>
        <w:gridCol w:w="2516"/>
        <w:gridCol w:w="2735"/>
      </w:tblGrid>
      <w:tr w:rsidR="00DE1FD4" w:rsidRPr="000018B3" w:rsidTr="006312FE">
        <w:trPr>
          <w:cantSplit/>
          <w:trHeight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FD4" w:rsidRPr="00881ACD" w:rsidRDefault="00DE1FD4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Pr="00881ACD" w:rsidRDefault="00DE1FD4" w:rsidP="006312FE">
            <w:pPr>
              <w:jc w:val="center"/>
              <w:rPr>
                <w:rFonts w:ascii="Arial" w:eastAsia="HiddenHorzOCR" w:hAnsi="Arial" w:cs="Arial"/>
                <w:b/>
                <w:sz w:val="18"/>
                <w:szCs w:val="18"/>
              </w:rPr>
            </w:pPr>
            <w:r w:rsidRPr="00881ACD">
              <w:rPr>
                <w:rFonts w:ascii="Arial" w:eastAsia="HiddenHorzOCR" w:hAnsi="Arial" w:cs="Arial"/>
                <w:b/>
                <w:sz w:val="18"/>
                <w:szCs w:val="18"/>
              </w:rPr>
              <w:t>Wykaz urządzeń technicznych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Podstawa dysponowania zasobami </w:t>
            </w:r>
          </w:p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 w tytuł prawny do terenu bazy – podać)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Pr="00881ACD" w:rsidRDefault="00DE1FD4" w:rsidP="00482D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Położenie w </w:t>
            </w:r>
            <w:r w:rsidR="00482D7E">
              <w:rPr>
                <w:rFonts w:ascii="Arial" w:hAnsi="Arial" w:cs="Arial"/>
                <w:b/>
                <w:sz w:val="18"/>
                <w:szCs w:val="18"/>
              </w:rPr>
              <w:t>granicach Miasta Świdwin</w:t>
            </w: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 /Odległość od granic </w:t>
            </w:r>
            <w:r w:rsidR="00482D7E">
              <w:rPr>
                <w:rFonts w:ascii="Arial" w:hAnsi="Arial" w:cs="Arial"/>
                <w:b/>
                <w:sz w:val="18"/>
                <w:szCs w:val="18"/>
              </w:rPr>
              <w:t>Miasta Świdwin</w:t>
            </w: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 w km</w:t>
            </w:r>
          </w:p>
        </w:tc>
      </w:tr>
      <w:tr w:rsidR="00DE1FD4" w:rsidRPr="00881ACD" w:rsidTr="006312FE">
        <w:trPr>
          <w:cantSplit/>
          <w:trHeight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881ACD" w:rsidRDefault="00DE1FD4" w:rsidP="00DE1FD4">
            <w:pPr>
              <w:pStyle w:val="Akapitzlist"/>
              <w:numPr>
                <w:ilvl w:val="6"/>
                <w:numId w:val="2"/>
              </w:numPr>
              <w:snapToGrid w:val="0"/>
              <w:spacing w:line="24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881ACD" w:rsidRDefault="00DE1FD4" w:rsidP="00F35A25">
            <w:pPr>
              <w:rPr>
                <w:rFonts w:ascii="Arial" w:hAnsi="Arial" w:cs="Arial"/>
                <w:sz w:val="18"/>
                <w:szCs w:val="18"/>
              </w:rPr>
            </w:pPr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 xml:space="preserve">Bazę </w:t>
            </w:r>
            <w:proofErr w:type="spellStart"/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>magazynowo-transportową</w:t>
            </w:r>
            <w:proofErr w:type="spellEnd"/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 xml:space="preserve">, spełniającą wymagania określone w </w:t>
            </w:r>
            <w:r w:rsidRPr="00EF5AF3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</w:rPr>
              <w:t xml:space="preserve">rozporządzeniu Ministra Środowiska z 11 stycznia </w:t>
            </w:r>
            <w:r w:rsidRPr="00EF5AF3">
              <w:rPr>
                <w:rStyle w:val="googqs-tidbit1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2013 r. w sprawie szczegółowych wymagań w zakresie odbierania odpadów</w:t>
            </w:r>
            <w:r w:rsidRPr="00EF5AF3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</w:rPr>
              <w:t xml:space="preserve"> komunalnych od właścicieli nieruchomości (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1FD4" w:rsidRPr="00AF514D" w:rsidRDefault="00DE1FD4" w:rsidP="00DE1FD4">
      <w:pPr>
        <w:spacing w:line="360" w:lineRule="auto"/>
        <w:rPr>
          <w:rFonts w:ascii="Arial" w:hAnsi="Arial" w:cs="Arial"/>
          <w:sz w:val="22"/>
          <w:szCs w:val="22"/>
        </w:rPr>
      </w:pPr>
    </w:p>
    <w:p w:rsidR="00DE1FD4" w:rsidRPr="00AF514D" w:rsidRDefault="00DE1FD4" w:rsidP="00DE1FD4">
      <w:pPr>
        <w:spacing w:line="360" w:lineRule="auto"/>
        <w:rPr>
          <w:rFonts w:ascii="Arial" w:hAnsi="Arial" w:cs="Arial"/>
          <w:sz w:val="22"/>
          <w:szCs w:val="22"/>
        </w:rPr>
      </w:pPr>
      <w:r w:rsidRPr="00AF514D">
        <w:rPr>
          <w:rFonts w:ascii="Arial" w:hAnsi="Arial" w:cs="Arial"/>
          <w:sz w:val="22"/>
          <w:szCs w:val="22"/>
        </w:rPr>
        <w:t xml:space="preserve">* </w:t>
      </w:r>
      <w:r w:rsidRPr="00AF514D">
        <w:rPr>
          <w:rFonts w:ascii="Arial" w:hAnsi="Arial" w:cs="Arial"/>
          <w:i/>
          <w:sz w:val="18"/>
          <w:szCs w:val="22"/>
        </w:rPr>
        <w:t>Liczbę wierszy li</w:t>
      </w:r>
      <w:r w:rsidRPr="00AF514D">
        <w:rPr>
          <w:rFonts w:ascii="Arial" w:hAnsi="Arial" w:cs="Arial"/>
          <w:bCs/>
          <w:i/>
          <w:sz w:val="18"/>
          <w:szCs w:val="22"/>
        </w:rPr>
        <w:t>czbę wierszy należy użyć tyle razy ile potrzeba,</w:t>
      </w:r>
    </w:p>
    <w:p w:rsidR="00DE1FD4" w:rsidRPr="000018B3" w:rsidRDefault="00DE1FD4" w:rsidP="00DE1FD4">
      <w:pPr>
        <w:rPr>
          <w:rFonts w:ascii="Arial" w:hAnsi="Arial" w:cs="Arial"/>
          <w:sz w:val="18"/>
          <w:szCs w:val="18"/>
        </w:rPr>
      </w:pPr>
      <w:r w:rsidRPr="000018B3">
        <w:rPr>
          <w:rFonts w:ascii="Arial" w:hAnsi="Arial" w:cs="Arial"/>
          <w:sz w:val="18"/>
          <w:szCs w:val="18"/>
        </w:rPr>
        <w:t xml:space="preserve">Wykonawca powinien wskazać, na jakiej podstawie dysponuje lub będzie dysponował pojazdami wskazanymi do realizacji zamówienia </w:t>
      </w:r>
    </w:p>
    <w:p w:rsidR="00DE1FD4" w:rsidRPr="000018B3" w:rsidRDefault="00DE1FD4" w:rsidP="00DE1FD4">
      <w:pPr>
        <w:jc w:val="both"/>
        <w:rPr>
          <w:rFonts w:ascii="Arial" w:hAnsi="Arial" w:cs="Arial"/>
          <w:sz w:val="18"/>
          <w:szCs w:val="18"/>
        </w:rPr>
      </w:pPr>
    </w:p>
    <w:p w:rsidR="00DE1FD4" w:rsidRDefault="00DE1FD4" w:rsidP="00DE1FD4">
      <w:pPr>
        <w:rPr>
          <w:rFonts w:ascii="Arial" w:hAnsi="Arial" w:cs="Arial"/>
        </w:rPr>
      </w:pPr>
    </w:p>
    <w:p w:rsidR="00482D7E" w:rsidRDefault="00482D7E" w:rsidP="00DE1FD4">
      <w:pPr>
        <w:rPr>
          <w:rFonts w:ascii="Arial" w:hAnsi="Arial" w:cs="Arial"/>
        </w:rPr>
      </w:pPr>
    </w:p>
    <w:p w:rsidR="00482D7E" w:rsidRPr="000018B3" w:rsidRDefault="00482D7E" w:rsidP="00DE1FD4">
      <w:pPr>
        <w:rPr>
          <w:rFonts w:ascii="Arial" w:hAnsi="Arial" w:cs="Arial"/>
        </w:rPr>
      </w:pPr>
    </w:p>
    <w:p w:rsidR="00DE1FD4" w:rsidRPr="000B3BAE" w:rsidRDefault="00DE1FD4" w:rsidP="00F35A25">
      <w:pPr>
        <w:rPr>
          <w:rFonts w:ascii="Arial" w:hAnsi="Arial" w:cs="Arial"/>
          <w:i/>
          <w:sz w:val="18"/>
          <w:szCs w:val="18"/>
        </w:rPr>
      </w:pPr>
      <w:r w:rsidRPr="000018B3">
        <w:rPr>
          <w:rFonts w:ascii="Arial" w:hAnsi="Arial" w:cs="Arial"/>
        </w:rPr>
        <w:t>....................dnia.......................</w:t>
      </w:r>
      <w:r w:rsidR="00F35A25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 xml:space="preserve"> </w:t>
      </w:r>
      <w:r w:rsidRPr="00B02440">
        <w:rPr>
          <w:rFonts w:ascii="Arial" w:hAnsi="Arial" w:cs="Arial"/>
          <w:b/>
        </w:rPr>
        <w:t>r.</w:t>
      </w:r>
      <w:r w:rsidRPr="000018B3">
        <w:rPr>
          <w:rFonts w:ascii="Arial" w:hAnsi="Arial" w:cs="Arial"/>
        </w:rPr>
        <w:t xml:space="preserve">                                     </w:t>
      </w: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F35A25" w:rsidRPr="00F35A25" w:rsidRDefault="00F35A25" w:rsidP="00F35A2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  <w:r w:rsidRPr="00F35A25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 podpisem zaufanym lub podpisem osobistym.</w:t>
      </w:r>
    </w:p>
    <w:p w:rsidR="00F35A25" w:rsidRPr="00F35A25" w:rsidRDefault="00F35A25" w:rsidP="00F35A25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22"/>
          <w:szCs w:val="22"/>
        </w:rPr>
      </w:pPr>
      <w:r w:rsidRPr="00F35A25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4"/>
    <w:rsid w:val="00482D7E"/>
    <w:rsid w:val="00684C63"/>
    <w:rsid w:val="00DE1FD4"/>
    <w:rsid w:val="00DF7BBC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E1FD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1FD4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1F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1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DE1FD4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1FD4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1FD4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1FD4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ZnakZnak7">
    <w:name w:val="Znak Znak7"/>
    <w:rsid w:val="00DE1FD4"/>
    <w:rPr>
      <w:rFonts w:ascii="Arial" w:hAnsi="Arial" w:cs="Arial"/>
      <w:sz w:val="24"/>
      <w:szCs w:val="24"/>
      <w:lang w:val="pl-PL" w:bidi="ar-SA"/>
    </w:rPr>
  </w:style>
  <w:style w:type="character" w:customStyle="1" w:styleId="googqs-tidbit1">
    <w:name w:val="goog_qs-tidbit1"/>
    <w:rsid w:val="00DE1FD4"/>
    <w:rPr>
      <w:vanish w:val="0"/>
    </w:rPr>
  </w:style>
  <w:style w:type="character" w:customStyle="1" w:styleId="AkapitzlistZnak">
    <w:name w:val="Akapit z listą Znak"/>
    <w:link w:val="Akapitzlist"/>
    <w:uiPriority w:val="34"/>
    <w:locked/>
    <w:rsid w:val="00DE1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E1FD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1FD4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1F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1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DE1FD4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1FD4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1FD4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1FD4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ZnakZnak7">
    <w:name w:val="Znak Znak7"/>
    <w:rsid w:val="00DE1FD4"/>
    <w:rPr>
      <w:rFonts w:ascii="Arial" w:hAnsi="Arial" w:cs="Arial"/>
      <w:sz w:val="24"/>
      <w:szCs w:val="24"/>
      <w:lang w:val="pl-PL" w:bidi="ar-SA"/>
    </w:rPr>
  </w:style>
  <w:style w:type="character" w:customStyle="1" w:styleId="googqs-tidbit1">
    <w:name w:val="goog_qs-tidbit1"/>
    <w:rsid w:val="00DE1FD4"/>
    <w:rPr>
      <w:vanish w:val="0"/>
    </w:rPr>
  </w:style>
  <w:style w:type="character" w:customStyle="1" w:styleId="AkapitzlistZnak">
    <w:name w:val="Akapit z listą Znak"/>
    <w:link w:val="Akapitzlist"/>
    <w:uiPriority w:val="34"/>
    <w:locked/>
    <w:rsid w:val="00DE1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2018-08-01T06:38:00Z</dcterms:created>
  <dcterms:modified xsi:type="dcterms:W3CDTF">2022-07-20T10:23:00Z</dcterms:modified>
</cp:coreProperties>
</file>