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B5C1D" w14:textId="033F6E53" w:rsidR="00665494" w:rsidRPr="00B5725F" w:rsidRDefault="00665494" w:rsidP="00E3062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</w:pPr>
      <w:r w:rsidRPr="00B5725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 xml:space="preserve">Aby skorzystać z </w:t>
      </w:r>
      <w:r w:rsidR="00165A3A" w:rsidRPr="00B5725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 xml:space="preserve">bezpłatnej </w:t>
      </w:r>
      <w:r w:rsidRPr="00B5725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pl-PL"/>
        </w:rPr>
        <w:t>porady należy dokonać rejestracji:</w:t>
      </w:r>
    </w:p>
    <w:p w14:paraId="451FB56F" w14:textId="6DF1DC12" w:rsidR="00165A3A" w:rsidRPr="00E95538" w:rsidRDefault="00165A3A" w:rsidP="00E306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9553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 xml:space="preserve">- </w:t>
      </w:r>
      <w:r w:rsidR="00665494" w:rsidRPr="00E9553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pod nr telefonu 94 36 50 303</w:t>
      </w:r>
      <w:r w:rsidR="00665494"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665494" w:rsidRPr="00E9553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(od poniedziałku do piątku w godzinach 7.15-15.15)</w:t>
      </w:r>
    </w:p>
    <w:p w14:paraId="7B0994DB" w14:textId="7294A3C2" w:rsidR="00665494" w:rsidRPr="00E95538" w:rsidRDefault="00165A3A" w:rsidP="00E30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="00665494" w:rsidRPr="00E9553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l-PL"/>
        </w:rPr>
        <w:t>przez stronę: </w:t>
      </w:r>
      <w:hyperlink r:id="rId5" w:history="1">
        <w:r w:rsidR="00665494" w:rsidRPr="00E95538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pl-PL"/>
          </w:rPr>
          <w:t>https://np.ms.gov.pl</w:t>
        </w:r>
      </w:hyperlink>
      <w:r w:rsidR="00665494"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</w:p>
    <w:p w14:paraId="39A08AF9" w14:textId="1F8D8F6C" w:rsidR="00665494" w:rsidRPr="00E95538" w:rsidRDefault="00665494" w:rsidP="006654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E95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UPRAWNIENI</w:t>
      </w:r>
    </w:p>
    <w:p w14:paraId="14C3F27C" w14:textId="438A5417" w:rsidR="00EB4AD5" w:rsidRPr="00E95538" w:rsidRDefault="00EB4AD5" w:rsidP="00DE0E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95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Porady udzielane są w sposób stacjonarny w lokalizacjach zawartych w harmonogramie dyżurów. </w:t>
      </w:r>
    </w:p>
    <w:p w14:paraId="117B0135" w14:textId="3EEEA123" w:rsidR="00F7325A" w:rsidRPr="00E95538" w:rsidRDefault="00665494" w:rsidP="00665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 nieodpłatnej pomocy prawnej może skorzystać osoba, która nie jest w stanie ponieść kosztów odpłatnej pomocy prawnej. Osoba uprawniona, przed uzyskaniem nieodpłatnej pomocy prawnej, składa pisemne oświadczenie, że nie jest w stanie ponieść kosztów odpłatnej pomocy prawnej. </w:t>
      </w:r>
      <w:r w:rsidR="00F7325A"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REJESTRACJA - Udzielanie nieodpłatnej pomocy prawnej odbywać się będzie według kolejności zgłoszeń po umówieniu terminu wizyty pod numerem telefonu: 94 36 50 303 (od poniedziałku do piątku w godz. 7.15-15.15) lub na stronie </w:t>
      </w:r>
      <w:hyperlink r:id="rId6" w:history="1">
        <w:r w:rsidR="00F7325A" w:rsidRPr="00E95538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bdr w:val="none" w:sz="0" w:space="0" w:color="auto" w:frame="1"/>
            <w:lang w:eastAsia="pl-PL"/>
          </w:rPr>
          <w:t>https://np.ms.gov.pl/</w:t>
        </w:r>
      </w:hyperlink>
    </w:p>
    <w:p w14:paraId="5F003E35" w14:textId="0A74966E" w:rsidR="00665494" w:rsidRPr="00E95538" w:rsidRDefault="00665494" w:rsidP="00665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95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UWAGA! </w:t>
      </w:r>
      <w:r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</w:t>
      </w:r>
      <w:r w:rsidR="00165A3A"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nieodpłatnej porady prawnej może skorzystać również osoba fizyczna prowadząca jednoosobową działalność gospodarczą niezatrudniająca innych osób w ciągu ostatniego roku - dodatkowo składa oświadczenie o niezatrudnianiu innych osób w ciągu ostatniego roku oraz dokumenty wymagane art. 37 ust. 1 ustawy z dnia 30 kwietnia 2004 r. </w:t>
      </w:r>
      <w:r w:rsidR="00D678C9"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postępowaniu w sprawach dotyczących pomocy publicznej.</w:t>
      </w:r>
    </w:p>
    <w:p w14:paraId="275F6999" w14:textId="77777777" w:rsidR="00665494" w:rsidRPr="00E95538" w:rsidRDefault="00665494" w:rsidP="00665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Oświadczenie składa się osobie udzielającej nieodpłatnej pomocy prawnej.</w:t>
      </w:r>
    </w:p>
    <w:p w14:paraId="1262CD1B" w14:textId="5456658B" w:rsidR="00665494" w:rsidRPr="00E95538" w:rsidRDefault="00665494" w:rsidP="00665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Administratorem danych osobowych zawartych w złożonym oświadczeniu jest Starosta. </w:t>
      </w:r>
      <w:r w:rsidR="00D678C9"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celu uzyskania nieodpłatnej pomocy prawnej wymagane jest okazanie dokumentu stwierdzającego tożsamość.</w:t>
      </w:r>
    </w:p>
    <w:p w14:paraId="736332F6" w14:textId="35BBA92B" w:rsidR="00665494" w:rsidRPr="00E95538" w:rsidRDefault="00665494" w:rsidP="00665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przypadku stwierdzenia, że przedstawiony przez osobę uprawnioną problem nie może być rozwiązany w całości albo w części poprzez udzielenie nieodpłatnej pomocy prawnej, </w:t>
      </w:r>
      <w:r w:rsidR="00165A3A"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szczególności stwierdzenia, że problem nie ma wyłącznie charakteru prawnego, adwokat lub radca prawny informuje osobę uprawnioną o możliwościach uzyskania innej stosownej pomocy w jednostkach nieodpłatnego poradnictwa.</w:t>
      </w:r>
    </w:p>
    <w:p w14:paraId="3FA70360" w14:textId="77777777" w:rsidR="00665494" w:rsidRPr="00E95538" w:rsidRDefault="00665494" w:rsidP="00665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</w:pPr>
      <w:r w:rsidRPr="00E95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Nieodpłatna pomoc prawna obejmuje:</w:t>
      </w:r>
    </w:p>
    <w:p w14:paraId="05394508" w14:textId="11826F99" w:rsidR="00665494" w:rsidRPr="00E95538" w:rsidRDefault="00665494" w:rsidP="00665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1) poinformowanie o obowiązującym stanie prawnym oraz o przysługujących prawach </w:t>
      </w:r>
      <w:r w:rsidR="00D678C9"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 obowiązkach, w tym w związku z toczącym się postępowaniem przygotowawczym, administracyjnym, sądowym lub </w:t>
      </w:r>
      <w:proofErr w:type="spellStart"/>
      <w:r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sądowoadministracyjnym</w:t>
      </w:r>
      <w:proofErr w:type="spellEnd"/>
      <w:r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lub</w:t>
      </w:r>
    </w:p>
    <w:p w14:paraId="0119FE81" w14:textId="77777777" w:rsidR="00665494" w:rsidRPr="00E95538" w:rsidRDefault="00665494" w:rsidP="00665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 wskazanie osobie uprawnionej sposobu rozwiązania jej problemu prawnego, lub</w:t>
      </w:r>
    </w:p>
    <w:p w14:paraId="5D454FFC" w14:textId="53FFFBD9" w:rsidR="00665494" w:rsidRPr="00E95538" w:rsidRDefault="00665494" w:rsidP="00665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3) sporządzenie projektu pisma w sprawach, o których mowa w pkt. 1 i 2, z wyłączeniem pism procesowych w toczącym się postępowaniu przygotowawczym lub sądowym i pism </w:t>
      </w:r>
      <w:r w:rsidR="00D678C9"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toczącym się postępowaniu </w:t>
      </w:r>
      <w:proofErr w:type="spellStart"/>
      <w:r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sądowadministracyjnym</w:t>
      </w:r>
      <w:proofErr w:type="spellEnd"/>
      <w:r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lub</w:t>
      </w:r>
    </w:p>
    <w:p w14:paraId="471A6E6F" w14:textId="77777777" w:rsidR="00665494" w:rsidRPr="00E95538" w:rsidRDefault="00665494" w:rsidP="00665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4) nieodpłatną mediację, lub</w:t>
      </w:r>
    </w:p>
    <w:p w14:paraId="5BA8EF32" w14:textId="0158B7A8" w:rsidR="00A86D84" w:rsidRPr="00E95538" w:rsidRDefault="00665494" w:rsidP="006654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5) sporządzenie projektu pisma o zwolnienie od kosztów sądowych lub ustanowienie pełnomocnika z urzędu w postępowaniu sądowym lub ustanowienie adwokata, radcy prawnego, doradcy podatkowego lub rzecznika patentowego w postępowaniu </w:t>
      </w:r>
      <w:proofErr w:type="spellStart"/>
      <w:r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sądowoadministracyjnym</w:t>
      </w:r>
      <w:proofErr w:type="spellEnd"/>
      <w:r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poinformowanie o kosztach postępowania i ryzyku finansowym związanym ze skierowaniem sprawy na drogę sądową.</w:t>
      </w:r>
    </w:p>
    <w:p w14:paraId="4BFC01EE" w14:textId="1E6DA7AC" w:rsidR="00665494" w:rsidRPr="00E95538" w:rsidRDefault="00665494" w:rsidP="00E34CBE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553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Nieodpłatne Poradnictwo Obywatelskie</w:t>
      </w:r>
      <w:r w:rsidRPr="00E95538">
        <w:rPr>
          <w:rFonts w:ascii="Times New Roman" w:hAnsi="Times New Roman" w:cs="Times New Roman"/>
          <w:color w:val="000000"/>
          <w:sz w:val="24"/>
          <w:szCs w:val="24"/>
        </w:rPr>
        <w:t xml:space="preserve"> obejmuje działania dostosowane do indywidualnej sytuacji osoby uprawnionej, zmierzające do podniesienia świadomości tej osoby </w:t>
      </w:r>
      <w:r w:rsidR="00D678C9" w:rsidRPr="00E95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5538">
        <w:rPr>
          <w:rFonts w:ascii="Times New Roman" w:hAnsi="Times New Roman" w:cs="Times New Roman"/>
          <w:color w:val="000000"/>
          <w:sz w:val="24"/>
          <w:szCs w:val="24"/>
        </w:rPr>
        <w:t xml:space="preserve">o przysługujących jej uprawnieniach lub spoczywających na niej obowiązkach oraz wsparcia w samodzielnym rozwiązywaniu problemu, w tym, w razie potrzeby, sporządzenie wspólne </w:t>
      </w:r>
      <w:r w:rsidR="00D678C9" w:rsidRPr="00E955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95538">
        <w:rPr>
          <w:rFonts w:ascii="Times New Roman" w:hAnsi="Times New Roman" w:cs="Times New Roman"/>
          <w:color w:val="000000"/>
          <w:sz w:val="24"/>
          <w:szCs w:val="24"/>
        </w:rPr>
        <w:t xml:space="preserve">z osobą uprawnioną planu działania i pomoc w szczególności porady dla osób zadłużonych </w:t>
      </w:r>
      <w:r w:rsidRPr="00E95538">
        <w:rPr>
          <w:rFonts w:ascii="Times New Roman" w:hAnsi="Times New Roman" w:cs="Times New Roman"/>
          <w:sz w:val="24"/>
          <w:szCs w:val="24"/>
        </w:rPr>
        <w:br/>
      </w:r>
      <w:r w:rsidRPr="00E95538">
        <w:rPr>
          <w:rFonts w:ascii="Times New Roman" w:hAnsi="Times New Roman" w:cs="Times New Roman"/>
          <w:color w:val="000000"/>
          <w:sz w:val="24"/>
          <w:szCs w:val="24"/>
        </w:rPr>
        <w:t>i porady z zakresu spraw mieszkaniowych oraz zabezpieczenia społecznego.</w:t>
      </w:r>
    </w:p>
    <w:p w14:paraId="3DB76BF9" w14:textId="750F1834" w:rsidR="00665494" w:rsidRPr="00E95538" w:rsidRDefault="00665494" w:rsidP="00E34CB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</w:pPr>
      <w:r w:rsidRPr="00E955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Nieodpłatna mediacja obejmuje:</w:t>
      </w:r>
    </w:p>
    <w:p w14:paraId="444D84A3" w14:textId="77777777" w:rsidR="00951579" w:rsidRPr="00E95538" w:rsidRDefault="00951579" w:rsidP="00E34C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1) poinformowanie osoby uprawnionej o możliwościach skorzystania z polubownych metod rozwiązywania sporów, w szczególności mediacji oraz korzyściach z tego wynikających;</w:t>
      </w:r>
    </w:p>
    <w:p w14:paraId="0B957846" w14:textId="587FADBB" w:rsidR="00951579" w:rsidRPr="00E95538" w:rsidRDefault="00951579" w:rsidP="00E34C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2)przygotowanie projektu umowy o mediację lub wniosku o przeprowadzenie mediacji;</w:t>
      </w:r>
    </w:p>
    <w:p w14:paraId="5C398EC4" w14:textId="5C15559A" w:rsidR="00951579" w:rsidRPr="00E95538" w:rsidRDefault="00951579" w:rsidP="00E34C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3)przygotowanie projektu wniosku o przeprowadzenie postępowania mediacyjnego w sprawie karnej;</w:t>
      </w:r>
    </w:p>
    <w:p w14:paraId="169CBC29" w14:textId="3981CE56" w:rsidR="00951579" w:rsidRPr="00E95538" w:rsidRDefault="00951579" w:rsidP="00E34C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4) przeprowadzenie mediacji;</w:t>
      </w:r>
    </w:p>
    <w:p w14:paraId="27246C50" w14:textId="1AF15A5D" w:rsidR="00951579" w:rsidRPr="00E95538" w:rsidRDefault="00951579" w:rsidP="00E34C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5) udzielenie pomocy w sporządzeniu do sądu wniosku o zatwierdzenie ugody zawartej przed mediatorem.</w:t>
      </w:r>
    </w:p>
    <w:p w14:paraId="49505FDB" w14:textId="6A8B7401" w:rsidR="00951579" w:rsidRPr="00E95538" w:rsidRDefault="00951579" w:rsidP="00E34C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2. Nieodpłatna mediacja nie obejmuje spraw, w których:</w:t>
      </w:r>
    </w:p>
    <w:p w14:paraId="1E503A99" w14:textId="51A22F63" w:rsidR="00951579" w:rsidRPr="00E95538" w:rsidRDefault="00951579" w:rsidP="00E34C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1)sąd lub inny organ wydały postanowienie o skierowaniu sprawy do mediacji lub postępowania mediacyjnego;</w:t>
      </w:r>
    </w:p>
    <w:p w14:paraId="508CBC94" w14:textId="1624511A" w:rsidR="00E34CBE" w:rsidRPr="00E95538" w:rsidRDefault="00951579" w:rsidP="00E34C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2)zachodzi uzasadnione podejrzenie, że w relacji stron występuje przemoc.</w:t>
      </w:r>
    </w:p>
    <w:p w14:paraId="0A47FFEE" w14:textId="77777777" w:rsidR="00E34CBE" w:rsidRPr="00E95538" w:rsidRDefault="00E34CBE" w:rsidP="00E34CB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040112BC" w14:textId="7DADF1CD" w:rsidR="00582333" w:rsidRPr="00E95538" w:rsidRDefault="00E740F9" w:rsidP="0095157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Powiecie Świdwińskim</w:t>
      </w:r>
      <w:r w:rsidR="00C56AA2"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C56AA2"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istnieje możliwość skorzystania z pomocy mediatora.</w:t>
      </w:r>
    </w:p>
    <w:p w14:paraId="3BE85DFF" w14:textId="47A2EA14" w:rsidR="00E95538" w:rsidRPr="00E95538" w:rsidRDefault="00C56AA2" w:rsidP="00E955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Mediatorzy w Powiecie Świdwińskim</w:t>
      </w:r>
      <w:r w:rsidR="00E95538"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2023 roku </w:t>
      </w:r>
      <w:r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</w:p>
    <w:p w14:paraId="0A652C27" w14:textId="77777777" w:rsidR="00E95538" w:rsidRPr="00E95538" w:rsidRDefault="00E95538" w:rsidP="00E95538">
      <w:pPr>
        <w:pStyle w:val="NormalnyWeb"/>
        <w:shd w:val="clear" w:color="auto" w:fill="FFFFFF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95538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Radca Prawny – Mediator – Krzysztof Majsnerowski</w:t>
      </w:r>
    </w:p>
    <w:p w14:paraId="665B7941" w14:textId="77777777" w:rsidR="00E95538" w:rsidRPr="00E95538" w:rsidRDefault="00E95538" w:rsidP="00E95538">
      <w:pPr>
        <w:pStyle w:val="NormalnyWeb"/>
        <w:shd w:val="clear" w:color="auto" w:fill="FFFFFF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95538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1) Dyżur</w:t>
      </w:r>
      <w:r w:rsidRPr="00E95538">
        <w:rPr>
          <w:rFonts w:ascii="Times New Roman" w:hAnsi="Times New Roman" w:cs="Times New Roman"/>
          <w:color w:val="000000"/>
          <w:sz w:val="24"/>
          <w:szCs w:val="24"/>
        </w:rPr>
        <w:t> - Hala Targowa ul. Orląt Lwowskich 1, 78-300 Świdwin</w:t>
      </w:r>
    </w:p>
    <w:p w14:paraId="5E47AF71" w14:textId="77777777" w:rsidR="00E95538" w:rsidRPr="00E95538" w:rsidRDefault="00E95538" w:rsidP="00E95538">
      <w:pPr>
        <w:pStyle w:val="NormalnyWeb"/>
        <w:shd w:val="clear" w:color="auto" w:fill="FFFFFF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95538">
        <w:rPr>
          <w:rFonts w:ascii="Times New Roman" w:hAnsi="Times New Roman" w:cs="Times New Roman"/>
          <w:color w:val="000000"/>
          <w:sz w:val="24"/>
          <w:szCs w:val="24"/>
        </w:rPr>
        <w:t>- Czwartki w godz. 13:00 – 17:00</w:t>
      </w:r>
    </w:p>
    <w:p w14:paraId="7F22736A" w14:textId="77777777" w:rsidR="00E95538" w:rsidRPr="00E95538" w:rsidRDefault="00E95538" w:rsidP="00E95538">
      <w:pPr>
        <w:pStyle w:val="NormalnyWeb"/>
        <w:shd w:val="clear" w:color="auto" w:fill="FFFFFF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95538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2) Dyżur</w:t>
      </w:r>
      <w:r w:rsidRPr="00E95538">
        <w:rPr>
          <w:rFonts w:ascii="Times New Roman" w:hAnsi="Times New Roman" w:cs="Times New Roman"/>
          <w:color w:val="000000"/>
          <w:sz w:val="24"/>
          <w:szCs w:val="24"/>
        </w:rPr>
        <w:t> – Urząd Gminy Brzeżno, 78-316 Brzeżno</w:t>
      </w:r>
    </w:p>
    <w:p w14:paraId="4B1FE88F" w14:textId="20CE2DE6" w:rsidR="00E95538" w:rsidRPr="00E95538" w:rsidRDefault="00E95538" w:rsidP="00E95538">
      <w:pPr>
        <w:pStyle w:val="NormalnyWeb"/>
        <w:shd w:val="clear" w:color="auto" w:fill="FFFFFF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95538">
        <w:rPr>
          <w:rFonts w:ascii="Times New Roman" w:hAnsi="Times New Roman" w:cs="Times New Roman"/>
          <w:color w:val="000000"/>
          <w:sz w:val="24"/>
          <w:szCs w:val="24"/>
        </w:rPr>
        <w:t>- Wtorki od lipca do września 2023 r. w godz. 12:00 – 16:00</w:t>
      </w:r>
    </w:p>
    <w:p w14:paraId="222986B9" w14:textId="77777777" w:rsidR="00E95538" w:rsidRPr="00E95538" w:rsidRDefault="00E95538" w:rsidP="00E95538">
      <w:pPr>
        <w:pStyle w:val="NormalnyWeb"/>
        <w:shd w:val="clear" w:color="auto" w:fill="FFFFFF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95538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Adwokat – Mediator – Daria Głowacka </w:t>
      </w:r>
    </w:p>
    <w:p w14:paraId="2E2239B4" w14:textId="77777777" w:rsidR="00E95538" w:rsidRPr="00E95538" w:rsidRDefault="00E95538" w:rsidP="00E95538">
      <w:pPr>
        <w:pStyle w:val="NormalnyWeb"/>
        <w:shd w:val="clear" w:color="auto" w:fill="FFFFFF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95538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1) Dyżur</w:t>
      </w:r>
      <w:r w:rsidRPr="00E95538">
        <w:rPr>
          <w:rFonts w:ascii="Times New Roman" w:hAnsi="Times New Roman" w:cs="Times New Roman"/>
          <w:color w:val="000000"/>
          <w:sz w:val="24"/>
          <w:szCs w:val="24"/>
        </w:rPr>
        <w:t> - Hala Targowa ul. Orląt Lwowskich 1, 78-300 Świdwin</w:t>
      </w:r>
    </w:p>
    <w:p w14:paraId="720C87B4" w14:textId="77777777" w:rsidR="00E95538" w:rsidRPr="00E95538" w:rsidRDefault="00E95538" w:rsidP="00E95538">
      <w:pPr>
        <w:pStyle w:val="NormalnyWeb"/>
        <w:shd w:val="clear" w:color="auto" w:fill="FFFFFF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95538">
        <w:rPr>
          <w:rFonts w:ascii="Times New Roman" w:hAnsi="Times New Roman" w:cs="Times New Roman"/>
          <w:color w:val="000000"/>
          <w:sz w:val="24"/>
          <w:szCs w:val="24"/>
        </w:rPr>
        <w:t>- Poniedziałki w godz. 13:00 – 17:00</w:t>
      </w:r>
    </w:p>
    <w:p w14:paraId="65BEF202" w14:textId="77777777" w:rsidR="00E95538" w:rsidRPr="00E95538" w:rsidRDefault="00E95538" w:rsidP="00E95538">
      <w:pPr>
        <w:pStyle w:val="NormalnyWeb"/>
        <w:shd w:val="clear" w:color="auto" w:fill="FFFFFF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95538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2) Dyżur</w:t>
      </w:r>
      <w:r w:rsidRPr="00E95538">
        <w:rPr>
          <w:rFonts w:ascii="Times New Roman" w:hAnsi="Times New Roman" w:cs="Times New Roman"/>
          <w:color w:val="000000"/>
          <w:sz w:val="24"/>
          <w:szCs w:val="24"/>
        </w:rPr>
        <w:t> – Urząd Gminy Brzeżno, 78-316 Brzeżno</w:t>
      </w:r>
    </w:p>
    <w:p w14:paraId="69572D09" w14:textId="77777777" w:rsidR="00E95538" w:rsidRPr="00E95538" w:rsidRDefault="00E95538" w:rsidP="00E95538">
      <w:pPr>
        <w:pStyle w:val="NormalnyWeb"/>
        <w:shd w:val="clear" w:color="auto" w:fill="FFFFFF"/>
        <w:spacing w:before="0" w:before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95538">
        <w:rPr>
          <w:rFonts w:ascii="Times New Roman" w:hAnsi="Times New Roman" w:cs="Times New Roman"/>
          <w:color w:val="000000"/>
          <w:sz w:val="24"/>
          <w:szCs w:val="24"/>
        </w:rPr>
        <w:t>- Wtorki od kwietnia do czerwca 2023 r. w godz. 12:00 – 16:00</w:t>
      </w:r>
    </w:p>
    <w:p w14:paraId="432A0B89" w14:textId="77777777" w:rsidR="00E95538" w:rsidRPr="00E95538" w:rsidRDefault="00E95538" w:rsidP="00E955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0A03FECD" w14:textId="15CAD80E" w:rsidR="00665494" w:rsidRPr="00E95538" w:rsidRDefault="00665494" w:rsidP="00C9302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Dla osób ze znaczną niepełnosprawnością ruchową oraz doświadczających trudności </w:t>
      </w:r>
      <w:r w:rsidR="00D678C9"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komunikowaniu się przewidziano możliwość uzyskania pomocy poza wyznaczonym </w:t>
      </w:r>
      <w:r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punktem. Prawnik będzie mógł udzielić jej także bezpośrednio w miejscu zamieszkania osoby ze znaczną niepełnosprawnością lub doświadczającej trudności w komunikowaniu albo przez narzędzie służące do porozumiewania się na odległość. Zawsze poza kolejnością przyjmowane są kobiety w ciąży</w:t>
      </w:r>
      <w:r w:rsidR="000D58C7" w:rsidRPr="00E9553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0B23920B" w14:textId="77777777" w:rsidR="00205D70" w:rsidRPr="00665494" w:rsidRDefault="00205D70">
      <w:pPr>
        <w:rPr>
          <w:rFonts w:ascii="Times New Roman" w:hAnsi="Times New Roman" w:cs="Times New Roman"/>
          <w:sz w:val="24"/>
          <w:szCs w:val="24"/>
        </w:rPr>
      </w:pPr>
    </w:p>
    <w:sectPr w:rsidR="00205D70" w:rsidRPr="00665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26731"/>
    <w:multiLevelType w:val="hybridMultilevel"/>
    <w:tmpl w:val="5DE80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831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94"/>
    <w:rsid w:val="000659C2"/>
    <w:rsid w:val="000D58C7"/>
    <w:rsid w:val="0015406C"/>
    <w:rsid w:val="00165A3A"/>
    <w:rsid w:val="00205D70"/>
    <w:rsid w:val="003E6FFE"/>
    <w:rsid w:val="00582333"/>
    <w:rsid w:val="00665494"/>
    <w:rsid w:val="00951579"/>
    <w:rsid w:val="00A86D84"/>
    <w:rsid w:val="00B5725F"/>
    <w:rsid w:val="00C56AA2"/>
    <w:rsid w:val="00C93024"/>
    <w:rsid w:val="00D678C9"/>
    <w:rsid w:val="00DE0ED9"/>
    <w:rsid w:val="00E3062E"/>
    <w:rsid w:val="00E34CBE"/>
    <w:rsid w:val="00E740F9"/>
    <w:rsid w:val="00E95538"/>
    <w:rsid w:val="00EB4AD5"/>
    <w:rsid w:val="00F41B09"/>
    <w:rsid w:val="00F7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B3BE"/>
  <w15:chartTrackingRefBased/>
  <w15:docId w15:val="{4FBC98E1-7C91-47A8-B41B-B7D2AE21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54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8233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95538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E95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0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302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88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65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53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8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56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928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0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7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p.ms.gov.pl/" TargetMode="External"/><Relationship Id="rId5" Type="http://schemas.openxmlformats.org/officeDocument/2006/relationships/hyperlink" Target="https://np.m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Olszak</dc:creator>
  <cp:keywords/>
  <dc:description/>
  <cp:lastModifiedBy>Agnieszka Olszak</cp:lastModifiedBy>
  <cp:revision>3</cp:revision>
  <dcterms:created xsi:type="dcterms:W3CDTF">2023-01-30T09:55:00Z</dcterms:created>
  <dcterms:modified xsi:type="dcterms:W3CDTF">2023-01-30T09:57:00Z</dcterms:modified>
</cp:coreProperties>
</file>