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0351B" w14:textId="77777777" w:rsidR="00797184" w:rsidRDefault="00797184" w:rsidP="00797184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4 - Wzór zobowiązania podmiotów do oddania Wykonawcy do dyspozycji niezbędnych zasobów w zapytaniu ofertowym na:</w:t>
      </w:r>
    </w:p>
    <w:p w14:paraId="489217D0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3722089B" w14:textId="77777777" w:rsidR="007B5519" w:rsidRDefault="007B5519" w:rsidP="007B551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Pełnienie funkcji Inspektora Nadzoru</w:t>
      </w:r>
    </w:p>
    <w:p w14:paraId="55FC62E2" w14:textId="28F1FA30" w:rsidR="001D05D4" w:rsidRPr="00EF1434" w:rsidRDefault="007B5519" w:rsidP="001D05D4">
      <w:pPr>
        <w:pStyle w:val="pkt"/>
        <w:spacing w:before="0" w:after="0"/>
        <w:ind w:left="720" w:firstLine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F1434">
        <w:rPr>
          <w:rFonts w:ascii="Arial" w:hAnsi="Arial" w:cs="Arial"/>
          <w:b/>
          <w:sz w:val="20"/>
          <w:szCs w:val="20"/>
        </w:rPr>
        <w:t xml:space="preserve">na zadaniu pn. </w:t>
      </w:r>
      <w:r w:rsidR="00EF1434" w:rsidRPr="00EF1434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EF1434" w:rsidRPr="00EF1434">
        <w:rPr>
          <w:rFonts w:ascii="Arial" w:hAnsi="Arial" w:cs="Arial"/>
          <w:b/>
          <w:sz w:val="20"/>
          <w:szCs w:val="20"/>
          <w:shd w:val="clear" w:color="auto" w:fill="FFFFFF"/>
        </w:rPr>
        <w:t xml:space="preserve">Przebudowa </w:t>
      </w:r>
      <w:r w:rsidR="001F53B1">
        <w:rPr>
          <w:rFonts w:ascii="Arial" w:hAnsi="Arial" w:cs="Arial"/>
          <w:b/>
          <w:sz w:val="20"/>
          <w:szCs w:val="20"/>
          <w:shd w:val="clear" w:color="auto" w:fill="FFFFFF"/>
        </w:rPr>
        <w:t>budynku mieszkalnego przy ul. Drawskiej 49 w</w:t>
      </w:r>
      <w:r w:rsidR="00EF1434" w:rsidRPr="00EF1434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 xml:space="preserve"> Świdwin</w:t>
      </w:r>
      <w:r w:rsidR="001F53B1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ie</w:t>
      </w:r>
      <w:bookmarkStart w:id="0" w:name="_GoBack"/>
      <w:bookmarkEnd w:id="0"/>
      <w:r w:rsidR="001D05D4" w:rsidRPr="00EF1434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2FB10092" w14:textId="4E6A55D6" w:rsidR="007B5519" w:rsidRDefault="007B5519" w:rsidP="007B551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05A4B3" w14:textId="77777777" w:rsidR="00797184" w:rsidRDefault="00797184" w:rsidP="0079718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14:paraId="448C1329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</w:p>
    <w:p w14:paraId="4CC7F0B5" w14:textId="77777777" w:rsidR="00797184" w:rsidRDefault="00797184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4E2DD020" w14:textId="77777777" w:rsidR="009F2E12" w:rsidRDefault="009F2E12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2D6A1E0E" w14:textId="76A18477" w:rsidR="00797184" w:rsidRDefault="00797184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78-300 Świdwin</w:t>
      </w:r>
    </w:p>
    <w:p w14:paraId="5B0FD1CE" w14:textId="77777777" w:rsidR="00797184" w:rsidRDefault="00797184" w:rsidP="0079718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8F0BA0F" w14:textId="77777777" w:rsidR="00797184" w:rsidRDefault="00797184" w:rsidP="00797184">
      <w:pPr>
        <w:tabs>
          <w:tab w:val="center" w:pos="900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</w:t>
      </w:r>
    </w:p>
    <w:p w14:paraId="161E8C5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FADCF8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2EFBD72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podmiotu udostępniającego</w:t>
      </w:r>
    </w:p>
    <w:p w14:paraId="0E79004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0D78B7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46DCF027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podmiotu przyjmującego</w:t>
      </w:r>
    </w:p>
    <w:p w14:paraId="24F5E2AF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0806173D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B63375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dostępnych Wykonawcy zasobów innego podmiotu</w:t>
      </w:r>
      <w:r>
        <w:rPr>
          <w:rFonts w:ascii="Arial" w:hAnsi="Arial" w:cs="Arial"/>
          <w:bCs/>
          <w:sz w:val="20"/>
          <w:szCs w:val="20"/>
        </w:rPr>
        <w:t xml:space="preserve"> (np. doświadczenie, osoby,)</w:t>
      </w:r>
    </w:p>
    <w:p w14:paraId="24E10777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67E832B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EEE2E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zakres i okres udziału  innego podmiotu przy wykonywaniu zamówienia publicznego </w:t>
      </w:r>
    </w:p>
    <w:p w14:paraId="5482E5B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(np. jaki zakres zamówienia, jaka część zamówienia, jaki rodzaj robót, usług, dostaw)</w:t>
      </w:r>
    </w:p>
    <w:p w14:paraId="3CB3BA15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55F6833B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………………….………………………………………………………………………………………………….</w:t>
      </w:r>
    </w:p>
    <w:p w14:paraId="6D1552D6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617C4DD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8E84C7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sposób wykorzystania zasobów innego podmiotu przez Wykonawcę przy wykonywaniu zamówienia</w:t>
      </w:r>
    </w:p>
    <w:p w14:paraId="42CB616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(np. czynny udział – podwykonawstwo)</w:t>
      </w:r>
    </w:p>
    <w:p w14:paraId="0F6582C5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44566FD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0CA43B" w14:textId="77777777" w:rsidR="00797184" w:rsidRDefault="00797184" w:rsidP="0079718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podmiot, na zdolnościach którego Wykonawca polega w odniesieniu do warunków udziału  w postępowaniu dotyczących wykształcenia, kwalifikacji zawodowych lub doświadczenia, zrealizuje usługi, których wskazane zdolności dotyczą</w:t>
      </w:r>
    </w:p>
    <w:p w14:paraId="57053636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7DFD9A18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050D7AD1" w14:textId="77777777" w:rsidR="00797184" w:rsidRDefault="00797184" w:rsidP="0079718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PODPIS(Y):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798"/>
        <w:gridCol w:w="2291"/>
        <w:gridCol w:w="2238"/>
        <w:gridCol w:w="1481"/>
        <w:gridCol w:w="1047"/>
      </w:tblGrid>
      <w:tr w:rsidR="00797184" w14:paraId="0A3AA180" w14:textId="77777777" w:rsidTr="007971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D35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EDAD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Nazwa(y) Podmiotu(ów) przekazującego własne zasoby do dyspozycji 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F6C4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Nazwisko i imię osoby (osób) upoważnionej(ych) do podpisania niniejszej oferty w imieniu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8CDB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Podpis(y) osoby(osób) upoważnionej(ych) do podpisania niniejszej oferty w imieniu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6441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Pieczęć(cie)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0260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Miejscowość</w:t>
            </w:r>
          </w:p>
          <w:p w14:paraId="3A4F2B3D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i  data</w:t>
            </w:r>
          </w:p>
        </w:tc>
      </w:tr>
      <w:tr w:rsidR="00797184" w14:paraId="043AA692" w14:textId="77777777" w:rsidTr="00797184">
        <w:trPr>
          <w:trHeight w:val="7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52EB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351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  <w:p w14:paraId="00DD18C5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5D7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C65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1FA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201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</w:tr>
    </w:tbl>
    <w:p w14:paraId="5914D939" w14:textId="77777777" w:rsidR="00797184" w:rsidRDefault="00797184" w:rsidP="00797184">
      <w:pPr>
        <w:spacing w:line="240" w:lineRule="auto"/>
        <w:rPr>
          <w:color w:val="FF0000"/>
          <w:sz w:val="20"/>
          <w:szCs w:val="20"/>
        </w:rPr>
      </w:pPr>
    </w:p>
    <w:p w14:paraId="0FDE43AA" w14:textId="77777777" w:rsidR="0078265A" w:rsidRDefault="0078265A"/>
    <w:sectPr w:rsidR="0078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84"/>
    <w:rsid w:val="00003E5C"/>
    <w:rsid w:val="001D05D4"/>
    <w:rsid w:val="001F53B1"/>
    <w:rsid w:val="003842E1"/>
    <w:rsid w:val="0078265A"/>
    <w:rsid w:val="00797184"/>
    <w:rsid w:val="007B5519"/>
    <w:rsid w:val="009525CC"/>
    <w:rsid w:val="009F2E12"/>
    <w:rsid w:val="009F745B"/>
    <w:rsid w:val="00AB454A"/>
    <w:rsid w:val="00AE61A2"/>
    <w:rsid w:val="00BC45FD"/>
    <w:rsid w:val="00EF1434"/>
    <w:rsid w:val="00F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E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semiHidden/>
    <w:locked/>
    <w:rsid w:val="00797184"/>
    <w:rPr>
      <w:rFonts w:ascii="Arial" w:eastAsia="Times New Roman" w:hAnsi="Arial" w:cs="Arial"/>
      <w:b/>
      <w:bCs/>
      <w:i/>
      <w:iCs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semiHidden/>
    <w:unhideWhenUsed/>
    <w:rsid w:val="00797184"/>
    <w:pPr>
      <w:spacing w:line="240" w:lineRule="auto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uiPriority w:val="99"/>
    <w:semiHidden/>
    <w:rsid w:val="00797184"/>
    <w:rPr>
      <w:rFonts w:ascii="Tahoma" w:eastAsia="Times New Roman" w:hAnsi="Tahoma" w:cs="Tahoma"/>
      <w:lang w:eastAsia="pl-PL"/>
    </w:rPr>
  </w:style>
  <w:style w:type="paragraph" w:customStyle="1" w:styleId="pkt">
    <w:name w:val="pkt"/>
    <w:basedOn w:val="Normalny"/>
    <w:rsid w:val="001D05D4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1D0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semiHidden/>
    <w:locked/>
    <w:rsid w:val="00797184"/>
    <w:rPr>
      <w:rFonts w:ascii="Arial" w:eastAsia="Times New Roman" w:hAnsi="Arial" w:cs="Arial"/>
      <w:b/>
      <w:bCs/>
      <w:i/>
      <w:iCs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semiHidden/>
    <w:unhideWhenUsed/>
    <w:rsid w:val="00797184"/>
    <w:pPr>
      <w:spacing w:line="240" w:lineRule="auto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uiPriority w:val="99"/>
    <w:semiHidden/>
    <w:rsid w:val="00797184"/>
    <w:rPr>
      <w:rFonts w:ascii="Tahoma" w:eastAsia="Times New Roman" w:hAnsi="Tahoma" w:cs="Tahoma"/>
      <w:lang w:eastAsia="pl-PL"/>
    </w:rPr>
  </w:style>
  <w:style w:type="paragraph" w:customStyle="1" w:styleId="pkt">
    <w:name w:val="pkt"/>
    <w:basedOn w:val="Normalny"/>
    <w:rsid w:val="001D05D4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1D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9</cp:revision>
  <dcterms:created xsi:type="dcterms:W3CDTF">2023-04-13T09:49:00Z</dcterms:created>
  <dcterms:modified xsi:type="dcterms:W3CDTF">2025-02-19T13:12:00Z</dcterms:modified>
</cp:coreProperties>
</file>